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649F4" w14:textId="77777777" w:rsidR="00A36462" w:rsidRPr="00E10EEC" w:rsidRDefault="00A36462" w:rsidP="00A36462">
      <w:pPr>
        <w:jc w:val="both"/>
        <w:rPr>
          <w:rFonts w:ascii="Calibri" w:hAnsi="Calibri" w:cs="Arial"/>
          <w:b/>
          <w:sz w:val="28"/>
        </w:rPr>
      </w:pPr>
      <w:r w:rsidRPr="00E10EEC">
        <w:rPr>
          <w:rFonts w:ascii="Calibri" w:hAnsi="Calibri" w:cs="Arial"/>
          <w:b/>
          <w:sz w:val="28"/>
        </w:rPr>
        <w:t>The Graduate Program in Cell and Developmental Biology</w:t>
      </w:r>
    </w:p>
    <w:p w14:paraId="13CFE571" w14:textId="77777777" w:rsidR="00A36462" w:rsidRPr="00B72477" w:rsidRDefault="00A36462" w:rsidP="00A36462">
      <w:pPr>
        <w:jc w:val="both"/>
        <w:rPr>
          <w:rFonts w:ascii="Calibri" w:hAnsi="Calibri" w:cs="Arial"/>
          <w:b/>
          <w:szCs w:val="24"/>
        </w:rPr>
      </w:pPr>
    </w:p>
    <w:p w14:paraId="29A1E4B0" w14:textId="77777777" w:rsidR="00A36462" w:rsidRPr="00A36462" w:rsidRDefault="00A36462" w:rsidP="00A36462">
      <w:pPr>
        <w:jc w:val="both"/>
        <w:rPr>
          <w:rFonts w:ascii="Calibri" w:hAnsi="Calibri" w:cs="Arial"/>
          <w:b/>
          <w:szCs w:val="24"/>
        </w:rPr>
      </w:pPr>
      <w:r w:rsidRPr="00A36462">
        <w:rPr>
          <w:rFonts w:ascii="Calibri" w:hAnsi="Calibri"/>
          <w:b/>
          <w:bCs/>
          <w:color w:val="000000"/>
          <w:szCs w:val="24"/>
        </w:rPr>
        <w:t>The final</w:t>
      </w:r>
      <w:r w:rsidR="0056724D">
        <w:rPr>
          <w:rFonts w:ascii="Calibri" w:hAnsi="Calibri"/>
          <w:b/>
          <w:bCs/>
          <w:color w:val="000000"/>
          <w:szCs w:val="24"/>
        </w:rPr>
        <w:t xml:space="preserve"> Master's research thesis defens</w:t>
      </w:r>
      <w:r w:rsidRPr="00A36462">
        <w:rPr>
          <w:rFonts w:ascii="Calibri" w:hAnsi="Calibri"/>
          <w:b/>
          <w:bCs/>
          <w:color w:val="000000"/>
          <w:szCs w:val="24"/>
        </w:rPr>
        <w:t>e</w:t>
      </w:r>
    </w:p>
    <w:p w14:paraId="42CEF619" w14:textId="77777777" w:rsidR="00A36462" w:rsidRPr="00A36462" w:rsidRDefault="00A36462" w:rsidP="00A36462">
      <w:pPr>
        <w:rPr>
          <w:rFonts w:ascii="Calibri" w:hAnsi="Calibri" w:cs="Arial"/>
          <w:sz w:val="20"/>
        </w:rPr>
      </w:pPr>
    </w:p>
    <w:p w14:paraId="18C405D6" w14:textId="77777777" w:rsidR="00A36462" w:rsidRPr="00A36462" w:rsidRDefault="00A36462" w:rsidP="00A36462">
      <w:pPr>
        <w:shd w:val="clear" w:color="auto" w:fill="FFFFFF"/>
        <w:rPr>
          <w:rFonts w:ascii="Calibri" w:hAnsi="Calibri"/>
          <w:color w:val="000000"/>
          <w:sz w:val="20"/>
        </w:rPr>
      </w:pPr>
      <w:r>
        <w:rPr>
          <w:rFonts w:ascii="Calibri" w:hAnsi="Calibri"/>
          <w:color w:val="000000"/>
          <w:sz w:val="20"/>
        </w:rPr>
        <w:t xml:space="preserve">The CELL </w:t>
      </w:r>
      <w:r w:rsidRPr="00A36462">
        <w:rPr>
          <w:rFonts w:ascii="Calibri" w:hAnsi="Calibri"/>
          <w:color w:val="000000"/>
          <w:sz w:val="20"/>
        </w:rPr>
        <w:t>Program Advisory Committee is responsible for overseeing the final M.Sc. examination, whi</w:t>
      </w:r>
      <w:r w:rsidR="0056724D">
        <w:rPr>
          <w:rFonts w:ascii="Calibri" w:hAnsi="Calibri"/>
          <w:color w:val="000000"/>
          <w:sz w:val="20"/>
        </w:rPr>
        <w:t>ch includes a formal oral defens</w:t>
      </w:r>
      <w:r w:rsidRPr="00A36462">
        <w:rPr>
          <w:rFonts w:ascii="Calibri" w:hAnsi="Calibri"/>
          <w:color w:val="000000"/>
          <w:sz w:val="20"/>
        </w:rPr>
        <w:t xml:space="preserve">e of the student's research thesis. </w:t>
      </w:r>
      <w:r>
        <w:rPr>
          <w:rFonts w:ascii="Calibri" w:hAnsi="Calibri"/>
          <w:color w:val="000000"/>
          <w:sz w:val="20"/>
        </w:rPr>
        <w:t xml:space="preserve"> </w:t>
      </w:r>
      <w:r w:rsidR="0056724D">
        <w:rPr>
          <w:rFonts w:ascii="Calibri" w:hAnsi="Calibri"/>
          <w:color w:val="000000"/>
          <w:sz w:val="20"/>
        </w:rPr>
        <w:t>The M.Sc. defens</w:t>
      </w:r>
      <w:r w:rsidRPr="00A36462">
        <w:rPr>
          <w:rFonts w:ascii="Calibri" w:hAnsi="Calibri"/>
          <w:color w:val="000000"/>
          <w:sz w:val="20"/>
        </w:rPr>
        <w:t>e is open to the public.</w:t>
      </w:r>
    </w:p>
    <w:p w14:paraId="332093AC" w14:textId="77777777" w:rsidR="00A36462" w:rsidRDefault="00A36462" w:rsidP="00A36462">
      <w:pPr>
        <w:shd w:val="clear" w:color="auto" w:fill="FFFFFF"/>
        <w:rPr>
          <w:rFonts w:ascii="Calibri" w:hAnsi="Calibri"/>
          <w:color w:val="000000"/>
          <w:sz w:val="20"/>
        </w:rPr>
      </w:pPr>
    </w:p>
    <w:p w14:paraId="03CDF86B" w14:textId="77777777" w:rsidR="0056724D" w:rsidRDefault="0056724D" w:rsidP="00A36462">
      <w:pPr>
        <w:shd w:val="clear" w:color="auto" w:fill="FFFFFF"/>
        <w:rPr>
          <w:rFonts w:ascii="Calibri" w:hAnsi="Calibri"/>
          <w:color w:val="000000"/>
          <w:sz w:val="20"/>
        </w:rPr>
      </w:pPr>
    </w:p>
    <w:p w14:paraId="0FBFC690" w14:textId="77777777" w:rsidR="00A36462" w:rsidRPr="00A60B75" w:rsidRDefault="00A36462" w:rsidP="00A36462">
      <w:pPr>
        <w:shd w:val="clear" w:color="auto" w:fill="FFFFFF"/>
        <w:rPr>
          <w:rFonts w:ascii="Calibri" w:hAnsi="Calibri"/>
          <w:b/>
          <w:color w:val="000000"/>
          <w:sz w:val="20"/>
        </w:rPr>
      </w:pPr>
      <w:r w:rsidRPr="00A60B75">
        <w:rPr>
          <w:rFonts w:ascii="Calibri" w:hAnsi="Calibri"/>
          <w:b/>
          <w:color w:val="000000"/>
          <w:sz w:val="20"/>
        </w:rPr>
        <w:t>Procedures</w:t>
      </w:r>
    </w:p>
    <w:p w14:paraId="4B3143CD" w14:textId="77777777" w:rsidR="00A36462" w:rsidRPr="0041215D" w:rsidRDefault="00A36462" w:rsidP="00A36462">
      <w:pPr>
        <w:shd w:val="clear" w:color="auto" w:fill="FFFFFF"/>
        <w:rPr>
          <w:rFonts w:ascii="Calibri" w:hAnsi="Calibri"/>
          <w:color w:val="000000"/>
          <w:sz w:val="16"/>
          <w:szCs w:val="16"/>
        </w:rPr>
      </w:pPr>
    </w:p>
    <w:p w14:paraId="3C02DFDF" w14:textId="77777777" w:rsidR="00EE03D7" w:rsidRDefault="0056724D" w:rsidP="00F9310D">
      <w:pPr>
        <w:shd w:val="clear" w:color="auto" w:fill="FFFFFF"/>
        <w:rPr>
          <w:rFonts w:ascii="Calibri" w:hAnsi="Calibri"/>
          <w:sz w:val="20"/>
        </w:rPr>
      </w:pPr>
      <w:r w:rsidRPr="00A60B75">
        <w:rPr>
          <w:rFonts w:ascii="Calibri" w:hAnsi="Calibri"/>
          <w:color w:val="000000"/>
          <w:sz w:val="20"/>
          <w:u w:val="single"/>
        </w:rPr>
        <w:t>Obtain permission to write thesis.</w:t>
      </w:r>
      <w:r w:rsidR="00F9310D">
        <w:rPr>
          <w:rFonts w:ascii="Calibri" w:hAnsi="Calibri"/>
          <w:color w:val="000000"/>
          <w:sz w:val="20"/>
        </w:rPr>
        <w:t xml:space="preserve">  </w:t>
      </w:r>
      <w:r w:rsidR="00A36462" w:rsidRPr="00A36462">
        <w:rPr>
          <w:rFonts w:ascii="Calibri" w:hAnsi="Calibri"/>
          <w:color w:val="000000"/>
          <w:sz w:val="20"/>
        </w:rPr>
        <w:t>A student must obtain permission to write his/her thesis at a meeting of their Advisory Committee</w:t>
      </w:r>
      <w:r w:rsidR="00F9310D">
        <w:rPr>
          <w:rFonts w:ascii="Calibri" w:hAnsi="Calibri"/>
          <w:color w:val="000000"/>
          <w:sz w:val="20"/>
        </w:rPr>
        <w:t>,</w:t>
      </w:r>
      <w:r w:rsidR="00F9310D" w:rsidRPr="00F9310D">
        <w:rPr>
          <w:rFonts w:ascii="Calibri" w:hAnsi="Calibri"/>
          <w:sz w:val="20"/>
        </w:rPr>
        <w:t xml:space="preserve"> </w:t>
      </w:r>
      <w:r w:rsidR="00F9310D">
        <w:rPr>
          <w:rFonts w:ascii="Calibri" w:hAnsi="Calibri"/>
          <w:sz w:val="20"/>
        </w:rPr>
        <w:t xml:space="preserve">at which the student should discuss the proposed outline of their thesis.  </w:t>
      </w:r>
      <w:r w:rsidR="00F9310D">
        <w:rPr>
          <w:rFonts w:ascii="Calibri" w:hAnsi="Calibri"/>
          <w:color w:val="000000"/>
          <w:sz w:val="20"/>
        </w:rPr>
        <w:t>This</w:t>
      </w:r>
      <w:r w:rsidR="00A36462" w:rsidRPr="00A36462">
        <w:rPr>
          <w:rFonts w:ascii="Calibri" w:hAnsi="Calibri"/>
          <w:sz w:val="20"/>
        </w:rPr>
        <w:t xml:space="preserve"> meeting</w:t>
      </w:r>
      <w:r>
        <w:rPr>
          <w:rFonts w:ascii="Calibri" w:hAnsi="Calibri"/>
          <w:sz w:val="20"/>
        </w:rPr>
        <w:t xml:space="preserve"> typically takes place</w:t>
      </w:r>
      <w:r w:rsidR="00F9310D">
        <w:rPr>
          <w:rFonts w:ascii="Calibri" w:hAnsi="Calibri"/>
          <w:sz w:val="20"/>
        </w:rPr>
        <w:t xml:space="preserve"> </w:t>
      </w:r>
      <w:r>
        <w:rPr>
          <w:rFonts w:ascii="Calibri" w:hAnsi="Calibri"/>
          <w:sz w:val="20"/>
        </w:rPr>
        <w:t>4 – 6</w:t>
      </w:r>
      <w:r w:rsidR="00A36462" w:rsidRPr="00A36462">
        <w:rPr>
          <w:rFonts w:ascii="Calibri" w:hAnsi="Calibri"/>
          <w:sz w:val="20"/>
        </w:rPr>
        <w:t xml:space="preserve"> months before a student intends to defend their thesis</w:t>
      </w:r>
      <w:r w:rsidR="00F9310D">
        <w:rPr>
          <w:rFonts w:ascii="Calibri" w:hAnsi="Calibri"/>
          <w:sz w:val="20"/>
        </w:rPr>
        <w:t xml:space="preserve">.  The report of the </w:t>
      </w:r>
      <w:r w:rsidR="00EE03D7">
        <w:rPr>
          <w:rFonts w:ascii="Calibri" w:hAnsi="Calibri"/>
          <w:sz w:val="20"/>
        </w:rPr>
        <w:t xml:space="preserve">Advisory Committee </w:t>
      </w:r>
      <w:r w:rsidR="00F9310D">
        <w:rPr>
          <w:rFonts w:ascii="Calibri" w:hAnsi="Calibri"/>
          <w:sz w:val="20"/>
        </w:rPr>
        <w:t>meeting</w:t>
      </w:r>
      <w:r w:rsidR="00EE03D7">
        <w:rPr>
          <w:rFonts w:ascii="Calibri" w:hAnsi="Calibri"/>
          <w:sz w:val="20"/>
        </w:rPr>
        <w:t>, which</w:t>
      </w:r>
      <w:r w:rsidR="00F9310D">
        <w:rPr>
          <w:rFonts w:ascii="Calibri" w:hAnsi="Calibri"/>
          <w:sz w:val="20"/>
        </w:rPr>
        <w:t xml:space="preserve"> </w:t>
      </w:r>
      <w:r w:rsidR="00EE03D7">
        <w:rPr>
          <w:rFonts w:ascii="Calibri" w:hAnsi="Calibri"/>
          <w:sz w:val="20"/>
        </w:rPr>
        <w:t>must be forwarded to the</w:t>
      </w:r>
      <w:r w:rsidR="00EE03D7" w:rsidRPr="00A36462">
        <w:rPr>
          <w:rFonts w:ascii="Calibri" w:hAnsi="Calibri"/>
          <w:sz w:val="20"/>
        </w:rPr>
        <w:t xml:space="preserve"> </w:t>
      </w:r>
      <w:hyperlink r:id="rId8" w:history="1">
        <w:r w:rsidR="00EE03D7" w:rsidRPr="001261F9">
          <w:rPr>
            <w:rStyle w:val="Hyperlink"/>
            <w:rFonts w:ascii="Calibri" w:hAnsi="Calibri"/>
            <w:bCs/>
            <w:sz w:val="20"/>
          </w:rPr>
          <w:t>Program Coordinator</w:t>
        </w:r>
      </w:hyperlink>
      <w:r w:rsidR="00503C23">
        <w:rPr>
          <w:rFonts w:ascii="Calibri" w:hAnsi="Calibri"/>
          <w:bCs/>
          <w:color w:val="000000"/>
          <w:sz w:val="20"/>
        </w:rPr>
        <w:t xml:space="preserve"> [cell.grad@ubc.ca</w:t>
      </w:r>
      <w:r w:rsidR="00F03629">
        <w:rPr>
          <w:rFonts w:ascii="Calibri" w:hAnsi="Calibri"/>
          <w:bCs/>
          <w:color w:val="000000"/>
          <w:sz w:val="20"/>
        </w:rPr>
        <w:t>]</w:t>
      </w:r>
      <w:r w:rsidR="00EE03D7">
        <w:rPr>
          <w:rFonts w:ascii="Calibri" w:hAnsi="Calibri"/>
          <w:bCs/>
          <w:color w:val="000000"/>
          <w:sz w:val="20"/>
        </w:rPr>
        <w:t xml:space="preserve"> </w:t>
      </w:r>
      <w:r w:rsidR="00976E3C">
        <w:rPr>
          <w:rFonts w:ascii="Calibri" w:hAnsi="Calibri"/>
          <w:sz w:val="20"/>
        </w:rPr>
        <w:t>must</w:t>
      </w:r>
      <w:r w:rsidR="00EE03D7">
        <w:rPr>
          <w:rFonts w:ascii="Calibri" w:hAnsi="Calibri"/>
          <w:sz w:val="20"/>
        </w:rPr>
        <w:t xml:space="preserve"> indicate that the Committee has given the student permission to write-up.</w:t>
      </w:r>
    </w:p>
    <w:p w14:paraId="55534407" w14:textId="77777777" w:rsidR="00A36462" w:rsidRPr="0041215D" w:rsidRDefault="00A36462" w:rsidP="00A36462">
      <w:pPr>
        <w:shd w:val="clear" w:color="auto" w:fill="FFFFFF"/>
        <w:rPr>
          <w:rFonts w:ascii="Calibri" w:hAnsi="Calibri"/>
          <w:color w:val="000000"/>
          <w:sz w:val="16"/>
          <w:szCs w:val="16"/>
        </w:rPr>
      </w:pPr>
    </w:p>
    <w:p w14:paraId="7665AE76" w14:textId="77777777" w:rsidR="00F9310D" w:rsidRPr="00D066DA" w:rsidRDefault="0056724D" w:rsidP="00A36462">
      <w:pPr>
        <w:shd w:val="clear" w:color="auto" w:fill="FFFFFF"/>
        <w:rPr>
          <w:rFonts w:ascii="Calibri" w:hAnsi="Calibri"/>
          <w:color w:val="000000"/>
          <w:sz w:val="20"/>
        </w:rPr>
      </w:pPr>
      <w:r w:rsidRPr="00A60B75">
        <w:rPr>
          <w:rFonts w:ascii="Calibri" w:hAnsi="Calibri"/>
          <w:color w:val="000000"/>
          <w:sz w:val="20"/>
          <w:u w:val="single"/>
        </w:rPr>
        <w:t>Write thesis.</w:t>
      </w:r>
      <w:r>
        <w:rPr>
          <w:rFonts w:ascii="Calibri" w:hAnsi="Calibri"/>
          <w:color w:val="000000"/>
          <w:sz w:val="20"/>
        </w:rPr>
        <w:t xml:space="preserve">  </w:t>
      </w:r>
      <w:r w:rsidR="00AD3669">
        <w:rPr>
          <w:rFonts w:ascii="Calibri" w:hAnsi="Calibri"/>
          <w:color w:val="000000"/>
          <w:sz w:val="20"/>
        </w:rPr>
        <w:t>The research supervisor will</w:t>
      </w:r>
      <w:r w:rsidR="00A36462" w:rsidRPr="00A36462">
        <w:rPr>
          <w:rFonts w:ascii="Calibri" w:hAnsi="Calibri"/>
          <w:color w:val="000000"/>
          <w:sz w:val="20"/>
        </w:rPr>
        <w:t xml:space="preserve"> read the complete thesis in draft form</w:t>
      </w:r>
      <w:r w:rsidR="00AD3669">
        <w:rPr>
          <w:rFonts w:ascii="Calibri" w:hAnsi="Calibri"/>
          <w:color w:val="000000"/>
          <w:sz w:val="20"/>
        </w:rPr>
        <w:t>, and necessary revisions must</w:t>
      </w:r>
      <w:r w:rsidR="00A36462" w:rsidRPr="00A36462">
        <w:rPr>
          <w:rFonts w:ascii="Calibri" w:hAnsi="Calibri"/>
          <w:color w:val="000000"/>
          <w:sz w:val="20"/>
        </w:rPr>
        <w:t xml:space="preserve"> be made before </w:t>
      </w:r>
      <w:r w:rsidR="00AD3669">
        <w:rPr>
          <w:rFonts w:ascii="Calibri" w:hAnsi="Calibri"/>
          <w:color w:val="000000"/>
          <w:sz w:val="20"/>
        </w:rPr>
        <w:t xml:space="preserve">all of </w:t>
      </w:r>
      <w:r w:rsidR="00A36462" w:rsidRPr="00A36462">
        <w:rPr>
          <w:rFonts w:ascii="Calibri" w:hAnsi="Calibri"/>
          <w:color w:val="000000"/>
          <w:sz w:val="20"/>
        </w:rPr>
        <w:t>the other members of the student's Adv</w:t>
      </w:r>
      <w:r w:rsidR="00AD3669">
        <w:rPr>
          <w:rFonts w:ascii="Calibri" w:hAnsi="Calibri"/>
          <w:color w:val="000000"/>
          <w:sz w:val="20"/>
        </w:rPr>
        <w:t>isory Committee read the thesis</w:t>
      </w:r>
      <w:r w:rsidR="00A36462" w:rsidRPr="00A36462">
        <w:rPr>
          <w:rFonts w:ascii="Calibri" w:hAnsi="Calibri"/>
          <w:color w:val="000000"/>
          <w:sz w:val="20"/>
        </w:rPr>
        <w:t xml:space="preserve">. </w:t>
      </w:r>
      <w:r w:rsidR="00F9310D">
        <w:rPr>
          <w:rFonts w:ascii="Calibri" w:hAnsi="Calibri"/>
          <w:color w:val="000000"/>
          <w:sz w:val="20"/>
        </w:rPr>
        <w:t xml:space="preserve"> </w:t>
      </w:r>
      <w:r w:rsidR="00A36462" w:rsidRPr="00A36462">
        <w:rPr>
          <w:rFonts w:ascii="Calibri" w:hAnsi="Calibri"/>
          <w:color w:val="000000"/>
          <w:sz w:val="20"/>
        </w:rPr>
        <w:t>The exam</w:t>
      </w:r>
      <w:r w:rsidR="00725800">
        <w:rPr>
          <w:rFonts w:ascii="Calibri" w:hAnsi="Calibri"/>
          <w:color w:val="000000"/>
          <w:sz w:val="20"/>
        </w:rPr>
        <w:t xml:space="preserve">ination copy of the thesis must </w:t>
      </w:r>
      <w:r w:rsidR="00A36462" w:rsidRPr="00A36462">
        <w:rPr>
          <w:rFonts w:ascii="Calibri" w:hAnsi="Calibri"/>
          <w:color w:val="000000"/>
          <w:sz w:val="20"/>
        </w:rPr>
        <w:t>not be submitted to the</w:t>
      </w:r>
      <w:r w:rsidR="00181ECA">
        <w:rPr>
          <w:rFonts w:ascii="Calibri" w:hAnsi="Calibri"/>
          <w:color w:val="000000"/>
          <w:sz w:val="20"/>
        </w:rPr>
        <w:t xml:space="preserve"> Examiners</w:t>
      </w:r>
      <w:r w:rsidR="00F9310D">
        <w:rPr>
          <w:rFonts w:ascii="Calibri" w:hAnsi="Calibri"/>
          <w:color w:val="000000"/>
          <w:sz w:val="20"/>
        </w:rPr>
        <w:t xml:space="preserve"> </w:t>
      </w:r>
      <w:r w:rsidR="00A36462" w:rsidRPr="00A36462">
        <w:rPr>
          <w:rFonts w:ascii="Calibri" w:hAnsi="Calibri"/>
          <w:color w:val="000000"/>
          <w:sz w:val="20"/>
        </w:rPr>
        <w:t xml:space="preserve">until the revisions suggested by all members of the Advisory Committee have been incorporated.  </w:t>
      </w:r>
      <w:r w:rsidR="00F9310D">
        <w:rPr>
          <w:rFonts w:ascii="Calibri" w:hAnsi="Calibri"/>
          <w:color w:val="000000"/>
          <w:sz w:val="20"/>
        </w:rPr>
        <w:t xml:space="preserve">This must be indicated on the attached sign-off form </w:t>
      </w:r>
      <w:r w:rsidR="004C3F52">
        <w:rPr>
          <w:rFonts w:ascii="Calibri" w:hAnsi="Calibri"/>
          <w:color w:val="000000"/>
          <w:sz w:val="20"/>
        </w:rPr>
        <w:t>(‘A</w:t>
      </w:r>
      <w:r w:rsidR="00277E70">
        <w:rPr>
          <w:rFonts w:ascii="Calibri" w:hAnsi="Calibri"/>
          <w:color w:val="000000"/>
          <w:sz w:val="20"/>
        </w:rPr>
        <w:t>dvisory Committee a</w:t>
      </w:r>
      <w:r w:rsidR="000C6B06">
        <w:rPr>
          <w:rFonts w:ascii="Calibri" w:hAnsi="Calibri"/>
          <w:color w:val="000000"/>
          <w:sz w:val="20"/>
        </w:rPr>
        <w:t>pproval of Master’</w:t>
      </w:r>
      <w:r>
        <w:rPr>
          <w:rFonts w:ascii="Calibri" w:hAnsi="Calibri"/>
          <w:color w:val="000000"/>
          <w:sz w:val="20"/>
        </w:rPr>
        <w:t xml:space="preserve">s </w:t>
      </w:r>
      <w:r w:rsidRPr="00D066DA">
        <w:rPr>
          <w:rFonts w:ascii="Calibri" w:hAnsi="Calibri"/>
          <w:color w:val="000000"/>
          <w:sz w:val="20"/>
        </w:rPr>
        <w:t>thesis for defens</w:t>
      </w:r>
      <w:r w:rsidR="000C6B06" w:rsidRPr="00D066DA">
        <w:rPr>
          <w:rFonts w:ascii="Calibri" w:hAnsi="Calibri"/>
          <w:color w:val="000000"/>
          <w:sz w:val="20"/>
        </w:rPr>
        <w:t>e</w:t>
      </w:r>
      <w:r w:rsidR="004C3F52" w:rsidRPr="00D066DA">
        <w:rPr>
          <w:rFonts w:ascii="Calibri" w:hAnsi="Calibri"/>
          <w:color w:val="000000"/>
          <w:sz w:val="20"/>
        </w:rPr>
        <w:t>’</w:t>
      </w:r>
      <w:r w:rsidR="00AD3669">
        <w:rPr>
          <w:rFonts w:ascii="Calibri" w:hAnsi="Calibri"/>
          <w:color w:val="000000"/>
          <w:sz w:val="20"/>
        </w:rPr>
        <w:t>) which should</w:t>
      </w:r>
      <w:r w:rsidR="000C6B06" w:rsidRPr="00D066DA">
        <w:rPr>
          <w:rFonts w:ascii="Calibri" w:hAnsi="Calibri"/>
          <w:color w:val="000000"/>
          <w:sz w:val="20"/>
        </w:rPr>
        <w:t xml:space="preserve"> be </w:t>
      </w:r>
      <w:r w:rsidR="000C6B06" w:rsidRPr="00D066DA">
        <w:rPr>
          <w:rFonts w:ascii="Calibri" w:hAnsi="Calibri"/>
          <w:sz w:val="20"/>
        </w:rPr>
        <w:t xml:space="preserve">forwarded to the </w:t>
      </w:r>
      <w:hyperlink r:id="rId9" w:history="1">
        <w:r w:rsidR="000C6B06" w:rsidRPr="001261F9">
          <w:rPr>
            <w:rStyle w:val="Hyperlink"/>
            <w:rFonts w:ascii="Calibri" w:hAnsi="Calibri"/>
            <w:bCs/>
            <w:sz w:val="20"/>
          </w:rPr>
          <w:t>Program Coordinator</w:t>
        </w:r>
      </w:hyperlink>
      <w:r w:rsidR="00503C23">
        <w:rPr>
          <w:rFonts w:ascii="Calibri" w:hAnsi="Calibri"/>
          <w:bCs/>
          <w:color w:val="000000"/>
          <w:sz w:val="20"/>
        </w:rPr>
        <w:t xml:space="preserve"> [cell.grad</w:t>
      </w:r>
      <w:r w:rsidR="00F03629">
        <w:rPr>
          <w:rFonts w:ascii="Calibri" w:hAnsi="Calibri"/>
          <w:bCs/>
          <w:color w:val="000000"/>
          <w:sz w:val="20"/>
        </w:rPr>
        <w:t>@ubc.ca].</w:t>
      </w:r>
    </w:p>
    <w:p w14:paraId="35E2D09D" w14:textId="77777777" w:rsidR="00F9310D" w:rsidRPr="0041215D" w:rsidRDefault="00F9310D" w:rsidP="00A36462">
      <w:pPr>
        <w:shd w:val="clear" w:color="auto" w:fill="FFFFFF"/>
        <w:rPr>
          <w:rFonts w:asciiTheme="minorHAnsi" w:hAnsiTheme="minorHAnsi"/>
          <w:color w:val="000000"/>
          <w:sz w:val="16"/>
          <w:szCs w:val="16"/>
        </w:rPr>
      </w:pPr>
    </w:p>
    <w:p w14:paraId="5969F8AA" w14:textId="77777777" w:rsidR="0041215D" w:rsidRDefault="0056724D" w:rsidP="0041215D">
      <w:pPr>
        <w:autoSpaceDE w:val="0"/>
        <w:autoSpaceDN w:val="0"/>
        <w:adjustRightInd w:val="0"/>
        <w:rPr>
          <w:rFonts w:asciiTheme="minorHAnsi" w:eastAsia="Calibri" w:hAnsiTheme="minorHAnsi" w:cs="Arial"/>
          <w:sz w:val="8"/>
          <w:szCs w:val="8"/>
        </w:rPr>
      </w:pPr>
      <w:r w:rsidRPr="00141F3C">
        <w:rPr>
          <w:rFonts w:asciiTheme="minorHAnsi" w:hAnsiTheme="minorHAnsi"/>
          <w:color w:val="000000"/>
          <w:sz w:val="20"/>
          <w:u w:val="single"/>
        </w:rPr>
        <w:t>Establish Examination Committee</w:t>
      </w:r>
      <w:r w:rsidR="000A69AE" w:rsidRPr="00141F3C">
        <w:rPr>
          <w:rFonts w:asciiTheme="minorHAnsi" w:hAnsiTheme="minorHAnsi"/>
          <w:color w:val="000000"/>
          <w:sz w:val="20"/>
          <w:u w:val="single"/>
        </w:rPr>
        <w:t xml:space="preserve"> and set date for oral defense</w:t>
      </w:r>
      <w:r w:rsidRPr="00141F3C">
        <w:rPr>
          <w:rFonts w:asciiTheme="minorHAnsi" w:hAnsiTheme="minorHAnsi"/>
          <w:color w:val="000000"/>
          <w:sz w:val="20"/>
          <w:u w:val="single"/>
        </w:rPr>
        <w:t>.</w:t>
      </w:r>
      <w:r w:rsidRPr="00141F3C">
        <w:rPr>
          <w:rFonts w:asciiTheme="minorHAnsi" w:hAnsiTheme="minorHAnsi"/>
          <w:color w:val="000000"/>
          <w:sz w:val="20"/>
        </w:rPr>
        <w:t xml:space="preserve">  A student should </w:t>
      </w:r>
      <w:r w:rsidRPr="00141F3C">
        <w:rPr>
          <w:rFonts w:asciiTheme="minorHAnsi" w:eastAsia="DejaVuSans" w:hAnsiTheme="minorHAnsi" w:cs="DejaVuSans"/>
          <w:sz w:val="20"/>
        </w:rPr>
        <w:t>discuss possible choices of Examination Committee members with his/her Research Supervisor.  The Committee must consist of:</w:t>
      </w:r>
      <w:r w:rsidR="0041215D" w:rsidRPr="0041215D">
        <w:rPr>
          <w:rFonts w:asciiTheme="minorHAnsi" w:eastAsia="Calibri" w:hAnsiTheme="minorHAnsi" w:cs="Arial"/>
          <w:sz w:val="8"/>
          <w:szCs w:val="8"/>
        </w:rPr>
        <w:t xml:space="preserve"> </w:t>
      </w:r>
    </w:p>
    <w:p w14:paraId="51758599" w14:textId="77777777" w:rsidR="0041215D" w:rsidRPr="00712B1D" w:rsidRDefault="0041215D" w:rsidP="0041215D">
      <w:pPr>
        <w:autoSpaceDE w:val="0"/>
        <w:autoSpaceDN w:val="0"/>
        <w:adjustRightInd w:val="0"/>
        <w:rPr>
          <w:rFonts w:asciiTheme="minorHAnsi" w:eastAsia="Calibri" w:hAnsiTheme="minorHAnsi" w:cs="Arial"/>
          <w:sz w:val="8"/>
          <w:szCs w:val="8"/>
        </w:rPr>
      </w:pPr>
    </w:p>
    <w:p w14:paraId="24931161" w14:textId="77777777" w:rsidR="0056724D" w:rsidRPr="00141F3C" w:rsidRDefault="0056724D" w:rsidP="00141F3C">
      <w:pPr>
        <w:numPr>
          <w:ilvl w:val="0"/>
          <w:numId w:val="4"/>
        </w:numPr>
        <w:shd w:val="clear" w:color="auto" w:fill="FFFFFF"/>
        <w:ind w:left="720"/>
        <w:rPr>
          <w:rFonts w:asciiTheme="minorHAnsi" w:hAnsiTheme="minorHAnsi"/>
          <w:color w:val="000000"/>
          <w:sz w:val="20"/>
        </w:rPr>
      </w:pPr>
      <w:r w:rsidRPr="00CC72B7">
        <w:rPr>
          <w:rFonts w:asciiTheme="minorHAnsi" w:hAnsiTheme="minorHAnsi"/>
          <w:b/>
          <w:color w:val="000000"/>
          <w:sz w:val="20"/>
        </w:rPr>
        <w:t>Chairperson</w:t>
      </w:r>
      <w:r w:rsidR="00CC72B7">
        <w:rPr>
          <w:rFonts w:asciiTheme="minorHAnsi" w:hAnsiTheme="minorHAnsi"/>
          <w:color w:val="000000"/>
          <w:sz w:val="20"/>
        </w:rPr>
        <w:t>:</w:t>
      </w:r>
      <w:r w:rsidRPr="00141F3C">
        <w:rPr>
          <w:rFonts w:asciiTheme="minorHAnsi" w:hAnsiTheme="minorHAnsi"/>
          <w:color w:val="000000"/>
          <w:sz w:val="20"/>
        </w:rPr>
        <w:t xml:space="preserve">  Once the date for the oral defense has been set, the student should contact the</w:t>
      </w:r>
      <w:r w:rsidR="00C6322F">
        <w:rPr>
          <w:rFonts w:asciiTheme="minorHAnsi" w:hAnsiTheme="minorHAnsi"/>
          <w:color w:val="000000"/>
          <w:sz w:val="20"/>
        </w:rPr>
        <w:t xml:space="preserve"> Director of the CELL Program who</w:t>
      </w:r>
      <w:r w:rsidR="00D066DA" w:rsidRPr="00141F3C">
        <w:rPr>
          <w:rFonts w:asciiTheme="minorHAnsi" w:hAnsiTheme="minorHAnsi"/>
          <w:color w:val="000000"/>
          <w:sz w:val="20"/>
        </w:rPr>
        <w:t xml:space="preserve"> will appoint a CELL Program faculty member to act as Chair.  The Chair of the Examination Committee ensures that questioning is fair and relevant and that the student has adequate opportunity to demonstrate his/her knowledge; the Chair will not engage in the questioning of the student except where he or she feels that clarification is needed.</w:t>
      </w:r>
    </w:p>
    <w:p w14:paraId="390E8510" w14:textId="56C2D51E" w:rsidR="00CC72B7" w:rsidRDefault="00CC72B7" w:rsidP="00141F3C">
      <w:pPr>
        <w:numPr>
          <w:ilvl w:val="0"/>
          <w:numId w:val="4"/>
        </w:numPr>
        <w:shd w:val="clear" w:color="auto" w:fill="FFFFFF"/>
        <w:ind w:left="720"/>
        <w:rPr>
          <w:rFonts w:asciiTheme="minorHAnsi" w:hAnsiTheme="minorHAnsi"/>
          <w:color w:val="000000"/>
          <w:sz w:val="20"/>
        </w:rPr>
      </w:pPr>
      <w:r w:rsidRPr="00CC72B7">
        <w:rPr>
          <w:rFonts w:asciiTheme="minorHAnsi" w:hAnsiTheme="minorHAnsi"/>
          <w:b/>
          <w:color w:val="000000"/>
          <w:sz w:val="20"/>
        </w:rPr>
        <w:t>Three Examiners:</w:t>
      </w:r>
      <w:r w:rsidR="00D066DA" w:rsidRPr="00141F3C">
        <w:rPr>
          <w:rFonts w:asciiTheme="minorHAnsi" w:hAnsiTheme="minorHAnsi"/>
          <w:color w:val="000000"/>
          <w:sz w:val="20"/>
        </w:rPr>
        <w:t xml:space="preserve">  </w:t>
      </w:r>
      <w:r>
        <w:rPr>
          <w:rFonts w:asciiTheme="minorHAnsi" w:hAnsiTheme="minorHAnsi"/>
          <w:color w:val="000000"/>
          <w:sz w:val="20"/>
        </w:rPr>
        <w:t xml:space="preserve">Two 'internal' examiners who are members of the student's advisory committee and </w:t>
      </w:r>
      <w:r w:rsidR="00D066DA" w:rsidRPr="00141F3C">
        <w:rPr>
          <w:rFonts w:asciiTheme="minorHAnsi" w:hAnsiTheme="minorHAnsi"/>
          <w:color w:val="000000"/>
          <w:sz w:val="20"/>
        </w:rPr>
        <w:t xml:space="preserve">one </w:t>
      </w:r>
      <w:r>
        <w:rPr>
          <w:rFonts w:asciiTheme="minorHAnsi" w:hAnsiTheme="minorHAnsi"/>
          <w:color w:val="000000"/>
          <w:sz w:val="20"/>
        </w:rPr>
        <w:t>external examiner</w:t>
      </w:r>
      <w:r w:rsidR="0056724D" w:rsidRPr="00141F3C">
        <w:rPr>
          <w:rFonts w:asciiTheme="minorHAnsi" w:hAnsiTheme="minorHAnsi"/>
          <w:color w:val="000000"/>
          <w:sz w:val="20"/>
        </w:rPr>
        <w:t xml:space="preserve"> </w:t>
      </w:r>
      <w:r>
        <w:rPr>
          <w:rFonts w:asciiTheme="minorHAnsi" w:hAnsiTheme="minorHAnsi"/>
          <w:color w:val="000000"/>
          <w:sz w:val="20"/>
        </w:rPr>
        <w:t>who is not a member of the</w:t>
      </w:r>
      <w:r w:rsidR="0056724D" w:rsidRPr="00141F3C">
        <w:rPr>
          <w:rFonts w:asciiTheme="minorHAnsi" w:hAnsiTheme="minorHAnsi"/>
          <w:color w:val="000000"/>
          <w:sz w:val="20"/>
        </w:rPr>
        <w:t xml:space="preserve"> student's Advisory Co</w:t>
      </w:r>
      <w:r w:rsidR="00D066DA" w:rsidRPr="00141F3C">
        <w:rPr>
          <w:rFonts w:asciiTheme="minorHAnsi" w:hAnsiTheme="minorHAnsi"/>
          <w:color w:val="000000"/>
          <w:sz w:val="20"/>
        </w:rPr>
        <w:t>mmittee</w:t>
      </w:r>
      <w:r>
        <w:rPr>
          <w:rFonts w:asciiTheme="minorHAnsi" w:hAnsiTheme="minorHAnsi"/>
          <w:color w:val="000000"/>
          <w:sz w:val="20"/>
        </w:rPr>
        <w:t xml:space="preserve"> and who is not actively collaborating with the student's research supervisor. If possible, </w:t>
      </w:r>
      <w:r w:rsidR="00EF5E1C">
        <w:rPr>
          <w:rFonts w:asciiTheme="minorHAnsi" w:hAnsiTheme="minorHAnsi"/>
          <w:color w:val="000000"/>
          <w:sz w:val="20"/>
        </w:rPr>
        <w:t xml:space="preserve">at least </w:t>
      </w:r>
      <w:bookmarkStart w:id="0" w:name="_GoBack"/>
      <w:bookmarkEnd w:id="0"/>
      <w:r>
        <w:rPr>
          <w:rFonts w:asciiTheme="minorHAnsi" w:hAnsiTheme="minorHAnsi"/>
          <w:color w:val="000000"/>
          <w:sz w:val="20"/>
        </w:rPr>
        <w:t>one of three examiners should not be a member of the CELL Graduate program. If that is not possible, please contact the Director of the CELL graduate program.</w:t>
      </w:r>
    </w:p>
    <w:p w14:paraId="7D1393F2" w14:textId="77777777" w:rsidR="00F9310D" w:rsidRPr="00CC72B7" w:rsidRDefault="00D066DA" w:rsidP="00141F3C">
      <w:pPr>
        <w:numPr>
          <w:ilvl w:val="0"/>
          <w:numId w:val="4"/>
        </w:numPr>
        <w:shd w:val="clear" w:color="auto" w:fill="FFFFFF"/>
        <w:ind w:left="720"/>
        <w:rPr>
          <w:rFonts w:asciiTheme="minorHAnsi" w:hAnsiTheme="minorHAnsi"/>
          <w:color w:val="000000"/>
          <w:sz w:val="20"/>
        </w:rPr>
      </w:pPr>
      <w:r w:rsidRPr="00CC72B7">
        <w:rPr>
          <w:rFonts w:asciiTheme="minorHAnsi" w:hAnsiTheme="minorHAnsi"/>
          <w:color w:val="000000"/>
          <w:sz w:val="20"/>
        </w:rPr>
        <w:t>The Examiners are responsible for assessing the quality of the written thesis and the oral defense</w:t>
      </w:r>
      <w:r w:rsidR="00A23B8E" w:rsidRPr="00CC72B7">
        <w:rPr>
          <w:rFonts w:asciiTheme="minorHAnsi" w:hAnsiTheme="minorHAnsi"/>
          <w:color w:val="000000"/>
          <w:sz w:val="20"/>
        </w:rPr>
        <w:t>.</w:t>
      </w:r>
      <w:r w:rsidR="00141F3C" w:rsidRPr="00CC72B7">
        <w:rPr>
          <w:rFonts w:asciiTheme="minorHAnsi" w:eastAsia="Calibri" w:hAnsiTheme="minorHAnsi" w:cs="Arial"/>
          <w:sz w:val="20"/>
        </w:rPr>
        <w:t xml:space="preserve">  Note that the student's research supervisor is expected to attend the oral defense but does not play a role in the examination</w:t>
      </w:r>
      <w:r w:rsidR="00D217EC" w:rsidRPr="00CC72B7">
        <w:rPr>
          <w:rFonts w:asciiTheme="minorHAnsi" w:eastAsia="Calibri" w:hAnsiTheme="minorHAnsi" w:cs="Arial"/>
          <w:sz w:val="20"/>
        </w:rPr>
        <w:t xml:space="preserve"> and does not vote</w:t>
      </w:r>
      <w:r w:rsidR="00141F3C" w:rsidRPr="00CC72B7">
        <w:rPr>
          <w:rFonts w:asciiTheme="minorHAnsi" w:eastAsia="Calibri" w:hAnsiTheme="minorHAnsi" w:cs="Arial"/>
          <w:sz w:val="20"/>
        </w:rPr>
        <w:t>; only members of the Examination Committee ask questions and evaluate the student.</w:t>
      </w:r>
    </w:p>
    <w:p w14:paraId="731FA2A6" w14:textId="77777777" w:rsidR="00D066DA" w:rsidRPr="0041215D" w:rsidRDefault="00D066DA" w:rsidP="000A69AE">
      <w:pPr>
        <w:shd w:val="clear" w:color="auto" w:fill="FFFFFF"/>
        <w:rPr>
          <w:rFonts w:asciiTheme="minorHAnsi" w:hAnsiTheme="minorHAnsi"/>
          <w:color w:val="000000"/>
          <w:sz w:val="16"/>
          <w:szCs w:val="16"/>
        </w:rPr>
      </w:pPr>
    </w:p>
    <w:p w14:paraId="1FAF9E56" w14:textId="77777777" w:rsidR="000A69AE" w:rsidRPr="00141F3C" w:rsidRDefault="000A69AE" w:rsidP="000A69AE">
      <w:pPr>
        <w:rPr>
          <w:rFonts w:asciiTheme="minorHAnsi" w:hAnsiTheme="minorHAnsi"/>
          <w:color w:val="000000"/>
          <w:sz w:val="20"/>
        </w:rPr>
      </w:pPr>
      <w:r w:rsidRPr="00141F3C">
        <w:rPr>
          <w:rFonts w:asciiTheme="minorHAnsi" w:hAnsiTheme="minorHAnsi"/>
          <w:color w:val="000000"/>
          <w:sz w:val="20"/>
          <w:u w:val="single"/>
        </w:rPr>
        <w:t>At least two weeks prior to the defense</w:t>
      </w:r>
      <w:r w:rsidR="002C6B55" w:rsidRPr="00141F3C">
        <w:rPr>
          <w:rFonts w:asciiTheme="minorHAnsi" w:hAnsiTheme="minorHAnsi"/>
          <w:color w:val="000000"/>
          <w:sz w:val="20"/>
        </w:rPr>
        <w:t xml:space="preserve">, </w:t>
      </w:r>
      <w:r w:rsidR="00141F3C">
        <w:rPr>
          <w:rFonts w:asciiTheme="minorHAnsi" w:hAnsiTheme="minorHAnsi"/>
          <w:color w:val="000000"/>
          <w:sz w:val="20"/>
        </w:rPr>
        <w:t xml:space="preserve">the </w:t>
      </w:r>
      <w:r w:rsidR="002C6B55" w:rsidRPr="00141F3C">
        <w:rPr>
          <w:rFonts w:asciiTheme="minorHAnsi" w:hAnsiTheme="minorHAnsi"/>
          <w:color w:val="000000"/>
          <w:sz w:val="20"/>
        </w:rPr>
        <w:t>student</w:t>
      </w:r>
      <w:r w:rsidRPr="00141F3C">
        <w:rPr>
          <w:rFonts w:asciiTheme="minorHAnsi" w:hAnsiTheme="minorHAnsi"/>
          <w:color w:val="000000"/>
          <w:sz w:val="20"/>
        </w:rPr>
        <w:t>:</w:t>
      </w:r>
    </w:p>
    <w:p w14:paraId="2F5A0F9A" w14:textId="77777777" w:rsidR="000A69AE" w:rsidRPr="00141F3C" w:rsidRDefault="002C6B55" w:rsidP="00141F3C">
      <w:pPr>
        <w:numPr>
          <w:ilvl w:val="0"/>
          <w:numId w:val="6"/>
        </w:numPr>
        <w:ind w:left="720"/>
        <w:rPr>
          <w:rFonts w:asciiTheme="minorHAnsi" w:hAnsiTheme="minorHAnsi"/>
          <w:color w:val="000000"/>
          <w:sz w:val="20"/>
        </w:rPr>
      </w:pPr>
      <w:r w:rsidRPr="00141F3C">
        <w:rPr>
          <w:rFonts w:asciiTheme="minorHAnsi" w:hAnsiTheme="minorHAnsi"/>
          <w:color w:val="000000"/>
          <w:sz w:val="20"/>
        </w:rPr>
        <w:t>d</w:t>
      </w:r>
      <w:r w:rsidR="000A69AE" w:rsidRPr="00141F3C">
        <w:rPr>
          <w:rFonts w:asciiTheme="minorHAnsi" w:hAnsiTheme="minorHAnsi"/>
          <w:color w:val="000000"/>
          <w:sz w:val="20"/>
        </w:rPr>
        <w:t>istribute</w:t>
      </w:r>
      <w:r w:rsidRPr="00141F3C">
        <w:rPr>
          <w:rFonts w:asciiTheme="minorHAnsi" w:hAnsiTheme="minorHAnsi"/>
          <w:color w:val="000000"/>
          <w:sz w:val="20"/>
        </w:rPr>
        <w:t>s</w:t>
      </w:r>
      <w:r w:rsidR="000A69AE" w:rsidRPr="00141F3C">
        <w:rPr>
          <w:rFonts w:asciiTheme="minorHAnsi" w:hAnsiTheme="minorHAnsi"/>
          <w:color w:val="000000"/>
          <w:sz w:val="20"/>
        </w:rPr>
        <w:t xml:space="preserve"> the final thesis to all members </w:t>
      </w:r>
      <w:r w:rsidR="00EE03D7" w:rsidRPr="00141F3C">
        <w:rPr>
          <w:rFonts w:asciiTheme="minorHAnsi" w:hAnsiTheme="minorHAnsi"/>
          <w:color w:val="000000"/>
          <w:sz w:val="20"/>
        </w:rPr>
        <w:t>of the E</w:t>
      </w:r>
      <w:r w:rsidR="000A69AE" w:rsidRPr="00141F3C">
        <w:rPr>
          <w:rFonts w:asciiTheme="minorHAnsi" w:hAnsiTheme="minorHAnsi"/>
          <w:color w:val="000000"/>
          <w:sz w:val="20"/>
        </w:rPr>
        <w:t>xamination Committee, including the Chair.</w:t>
      </w:r>
    </w:p>
    <w:p w14:paraId="2D154FED" w14:textId="77777777" w:rsidR="002C6B55" w:rsidRPr="00141F3C" w:rsidRDefault="002C6B55" w:rsidP="00141F3C">
      <w:pPr>
        <w:numPr>
          <w:ilvl w:val="0"/>
          <w:numId w:val="6"/>
        </w:numPr>
        <w:ind w:left="720"/>
        <w:rPr>
          <w:rFonts w:asciiTheme="minorHAnsi" w:hAnsiTheme="minorHAnsi"/>
          <w:color w:val="000000"/>
          <w:sz w:val="20"/>
        </w:rPr>
      </w:pPr>
      <w:r w:rsidRPr="00141F3C">
        <w:rPr>
          <w:rFonts w:asciiTheme="minorHAnsi" w:hAnsiTheme="minorHAnsi"/>
          <w:color w:val="000000"/>
          <w:sz w:val="20"/>
        </w:rPr>
        <w:t>prepares an oral presentation for the defense.</w:t>
      </w:r>
    </w:p>
    <w:p w14:paraId="25A80DCB" w14:textId="77777777" w:rsidR="000A69AE" w:rsidRPr="00141F3C" w:rsidRDefault="000A69AE" w:rsidP="00141F3C">
      <w:pPr>
        <w:numPr>
          <w:ilvl w:val="0"/>
          <w:numId w:val="6"/>
        </w:numPr>
        <w:ind w:left="720"/>
        <w:rPr>
          <w:rFonts w:asciiTheme="minorHAnsi" w:hAnsiTheme="minorHAnsi"/>
          <w:sz w:val="20"/>
        </w:rPr>
      </w:pPr>
      <w:r w:rsidRPr="00141F3C">
        <w:rPr>
          <w:rFonts w:asciiTheme="minorHAnsi" w:hAnsiTheme="minorHAnsi"/>
          <w:sz w:val="20"/>
        </w:rPr>
        <w:t xml:space="preserve">notifies the </w:t>
      </w:r>
      <w:hyperlink r:id="rId10" w:history="1">
        <w:r w:rsidRPr="001261F9">
          <w:rPr>
            <w:rStyle w:val="Hyperlink"/>
            <w:rFonts w:asciiTheme="minorHAnsi" w:hAnsiTheme="minorHAnsi"/>
            <w:sz w:val="20"/>
          </w:rPr>
          <w:t>Program Coordinator</w:t>
        </w:r>
      </w:hyperlink>
      <w:r w:rsidRPr="00141F3C">
        <w:rPr>
          <w:rFonts w:asciiTheme="minorHAnsi" w:hAnsiTheme="minorHAnsi"/>
          <w:sz w:val="20"/>
        </w:rPr>
        <w:t xml:space="preserve"> </w:t>
      </w:r>
      <w:r w:rsidR="00503C23">
        <w:rPr>
          <w:rFonts w:ascii="Calibri" w:hAnsi="Calibri"/>
          <w:bCs/>
          <w:color w:val="000000"/>
          <w:sz w:val="20"/>
        </w:rPr>
        <w:t>[cell.grad</w:t>
      </w:r>
      <w:r w:rsidR="00F03629">
        <w:rPr>
          <w:rFonts w:ascii="Calibri" w:hAnsi="Calibri"/>
          <w:bCs/>
          <w:color w:val="000000"/>
          <w:sz w:val="20"/>
        </w:rPr>
        <w:t xml:space="preserve">@ubc.ca] </w:t>
      </w:r>
      <w:r w:rsidRPr="00141F3C">
        <w:rPr>
          <w:rFonts w:asciiTheme="minorHAnsi" w:hAnsiTheme="minorHAnsi"/>
          <w:sz w:val="20"/>
        </w:rPr>
        <w:t>of the thesis title and the date, time, and location of the defense.  Two weeks notice is required for this information, to allow university-wide notification (M.Sc. defense examinations</w:t>
      </w:r>
      <w:r w:rsidR="00130861">
        <w:rPr>
          <w:rFonts w:asciiTheme="minorHAnsi" w:hAnsiTheme="minorHAnsi"/>
          <w:sz w:val="20"/>
        </w:rPr>
        <w:t xml:space="preserve"> in the CELL Program</w:t>
      </w:r>
      <w:r w:rsidRPr="00141F3C">
        <w:rPr>
          <w:rFonts w:asciiTheme="minorHAnsi" w:hAnsiTheme="minorHAnsi"/>
          <w:sz w:val="20"/>
        </w:rPr>
        <w:t xml:space="preserve"> are public).</w:t>
      </w:r>
    </w:p>
    <w:p w14:paraId="3B25DE4B" w14:textId="77777777" w:rsidR="000A69AE" w:rsidRPr="0041215D" w:rsidRDefault="000A69AE" w:rsidP="000A69AE">
      <w:pPr>
        <w:shd w:val="clear" w:color="auto" w:fill="FFFFFF"/>
        <w:rPr>
          <w:rFonts w:asciiTheme="minorHAnsi" w:hAnsiTheme="minorHAnsi"/>
          <w:color w:val="000000"/>
          <w:sz w:val="16"/>
          <w:szCs w:val="16"/>
        </w:rPr>
      </w:pPr>
    </w:p>
    <w:p w14:paraId="36CDA9E8" w14:textId="77777777" w:rsidR="00A60B75" w:rsidRPr="00141F3C" w:rsidRDefault="002C6B55" w:rsidP="00141F3C">
      <w:pPr>
        <w:autoSpaceDE w:val="0"/>
        <w:autoSpaceDN w:val="0"/>
        <w:adjustRightInd w:val="0"/>
        <w:rPr>
          <w:rFonts w:asciiTheme="minorHAnsi" w:hAnsiTheme="minorHAnsi"/>
          <w:i/>
          <w:iCs/>
          <w:sz w:val="20"/>
        </w:rPr>
      </w:pPr>
      <w:r w:rsidRPr="00141F3C">
        <w:rPr>
          <w:rFonts w:asciiTheme="minorHAnsi" w:hAnsiTheme="minorHAnsi"/>
          <w:color w:val="000000"/>
          <w:sz w:val="20"/>
          <w:u w:val="single"/>
        </w:rPr>
        <w:t>The oral defense.</w:t>
      </w:r>
      <w:r w:rsidRPr="00141F3C">
        <w:rPr>
          <w:rFonts w:asciiTheme="minorHAnsi" w:eastAsia="Calibri" w:hAnsiTheme="minorHAnsi" w:cs="Arial"/>
          <w:sz w:val="20"/>
        </w:rPr>
        <w:t xml:space="preserve">  </w:t>
      </w:r>
      <w:r w:rsidR="00070643" w:rsidRPr="00070643">
        <w:rPr>
          <w:rFonts w:asciiTheme="minorHAnsi" w:eastAsia="Calibri" w:hAnsiTheme="minorHAnsi" w:cs="Arial"/>
          <w:i/>
          <w:sz w:val="20"/>
        </w:rPr>
        <w:t xml:space="preserve">Immediately </w:t>
      </w:r>
      <w:r w:rsidR="00070643" w:rsidRPr="00070643">
        <w:rPr>
          <w:rFonts w:asciiTheme="minorHAnsi" w:hAnsiTheme="minorHAnsi"/>
          <w:i/>
          <w:iCs/>
          <w:sz w:val="20"/>
        </w:rPr>
        <w:t>p</w:t>
      </w:r>
      <w:r w:rsidR="00DB2955" w:rsidRPr="00141F3C">
        <w:rPr>
          <w:rFonts w:asciiTheme="minorHAnsi" w:hAnsiTheme="minorHAnsi"/>
          <w:i/>
          <w:iCs/>
          <w:sz w:val="20"/>
        </w:rPr>
        <w:t>rior to the defense, the Chair should inform those present about the format of the examination</w:t>
      </w:r>
      <w:r w:rsidR="00A60B75" w:rsidRPr="00141F3C">
        <w:rPr>
          <w:rFonts w:asciiTheme="minorHAnsi" w:hAnsiTheme="minorHAnsi"/>
          <w:i/>
          <w:iCs/>
          <w:sz w:val="20"/>
        </w:rPr>
        <w:t>.</w:t>
      </w:r>
    </w:p>
    <w:p w14:paraId="0AFBE7C6" w14:textId="77777777" w:rsidR="00141F3C" w:rsidRPr="00712B1D" w:rsidRDefault="00141F3C" w:rsidP="00141F3C">
      <w:pPr>
        <w:autoSpaceDE w:val="0"/>
        <w:autoSpaceDN w:val="0"/>
        <w:adjustRightInd w:val="0"/>
        <w:rPr>
          <w:rFonts w:asciiTheme="minorHAnsi" w:eastAsia="Calibri" w:hAnsiTheme="minorHAnsi" w:cs="Arial"/>
          <w:sz w:val="8"/>
          <w:szCs w:val="8"/>
        </w:rPr>
      </w:pPr>
    </w:p>
    <w:p w14:paraId="7CF75D22" w14:textId="77777777" w:rsidR="00DB2955" w:rsidRPr="00141F3C" w:rsidRDefault="00DB2955" w:rsidP="00A60B75">
      <w:pPr>
        <w:numPr>
          <w:ilvl w:val="0"/>
          <w:numId w:val="2"/>
        </w:numPr>
        <w:autoSpaceDE w:val="0"/>
        <w:autoSpaceDN w:val="0"/>
        <w:adjustRightInd w:val="0"/>
        <w:rPr>
          <w:rFonts w:asciiTheme="minorHAnsi" w:eastAsia="Calibri" w:hAnsiTheme="minorHAnsi" w:cs="Arial"/>
          <w:sz w:val="20"/>
        </w:rPr>
      </w:pPr>
      <w:r w:rsidRPr="00141F3C">
        <w:rPr>
          <w:rFonts w:asciiTheme="minorHAnsi" w:eastAsia="Calibri" w:hAnsiTheme="minorHAnsi" w:cs="Arial"/>
          <w:sz w:val="20"/>
        </w:rPr>
        <w:t xml:space="preserve">The </w:t>
      </w:r>
      <w:r w:rsidR="00D217EC">
        <w:rPr>
          <w:rFonts w:asciiTheme="minorHAnsi" w:eastAsia="Calibri" w:hAnsiTheme="minorHAnsi" w:cs="Arial"/>
          <w:sz w:val="20"/>
        </w:rPr>
        <w:t xml:space="preserve">student will present </w:t>
      </w:r>
      <w:r w:rsidR="000C763D">
        <w:rPr>
          <w:rFonts w:asciiTheme="minorHAnsi" w:eastAsia="Calibri" w:hAnsiTheme="minorHAnsi" w:cs="Arial"/>
          <w:sz w:val="20"/>
        </w:rPr>
        <w:t xml:space="preserve">a 20 – 25 minute </w:t>
      </w:r>
      <w:r w:rsidR="00D217EC">
        <w:rPr>
          <w:rFonts w:asciiTheme="minorHAnsi" w:eastAsia="Calibri" w:hAnsiTheme="minorHAnsi" w:cs="Arial"/>
          <w:sz w:val="20"/>
        </w:rPr>
        <w:t>summary of their thesis</w:t>
      </w:r>
      <w:r w:rsidRPr="00141F3C">
        <w:rPr>
          <w:rFonts w:asciiTheme="minorHAnsi" w:eastAsia="Calibri" w:hAnsiTheme="minorHAnsi" w:cs="Arial"/>
          <w:sz w:val="20"/>
        </w:rPr>
        <w:t>.</w:t>
      </w:r>
    </w:p>
    <w:p w14:paraId="38BCE91F" w14:textId="77777777" w:rsidR="00DB2955" w:rsidRPr="00141F3C" w:rsidRDefault="00A60B75" w:rsidP="00DB2955">
      <w:pPr>
        <w:numPr>
          <w:ilvl w:val="0"/>
          <w:numId w:val="2"/>
        </w:numPr>
        <w:autoSpaceDE w:val="0"/>
        <w:autoSpaceDN w:val="0"/>
        <w:adjustRightInd w:val="0"/>
        <w:rPr>
          <w:rFonts w:asciiTheme="minorHAnsi" w:eastAsia="Calibri" w:hAnsiTheme="minorHAnsi" w:cs="Arial"/>
          <w:sz w:val="20"/>
        </w:rPr>
      </w:pPr>
      <w:r w:rsidRPr="00141F3C">
        <w:rPr>
          <w:rFonts w:asciiTheme="minorHAnsi" w:eastAsia="Calibri" w:hAnsiTheme="minorHAnsi" w:cs="Arial"/>
          <w:sz w:val="20"/>
        </w:rPr>
        <w:t>The oral presentation will be followed by a first round of questions from each of the Examiners.  Each Examiner can q</w:t>
      </w:r>
      <w:r w:rsidR="00C6322F">
        <w:rPr>
          <w:rFonts w:asciiTheme="minorHAnsi" w:eastAsia="Calibri" w:hAnsiTheme="minorHAnsi" w:cs="Arial"/>
          <w:sz w:val="20"/>
        </w:rPr>
        <w:t>uestion the student for up to 20</w:t>
      </w:r>
      <w:r w:rsidRPr="00141F3C">
        <w:rPr>
          <w:rFonts w:asciiTheme="minorHAnsi" w:eastAsia="Calibri" w:hAnsiTheme="minorHAnsi" w:cs="Arial"/>
          <w:sz w:val="20"/>
        </w:rPr>
        <w:t xml:space="preserve"> min.</w:t>
      </w:r>
    </w:p>
    <w:p w14:paraId="42482932" w14:textId="77777777" w:rsidR="00DB2955" w:rsidRPr="00141F3C" w:rsidRDefault="00A60B75" w:rsidP="00DB2955">
      <w:pPr>
        <w:numPr>
          <w:ilvl w:val="0"/>
          <w:numId w:val="2"/>
        </w:numPr>
        <w:autoSpaceDE w:val="0"/>
        <w:autoSpaceDN w:val="0"/>
        <w:adjustRightInd w:val="0"/>
        <w:rPr>
          <w:rFonts w:asciiTheme="minorHAnsi" w:eastAsia="Calibri" w:hAnsiTheme="minorHAnsi" w:cs="Arial"/>
          <w:sz w:val="20"/>
        </w:rPr>
      </w:pPr>
      <w:r w:rsidRPr="00141F3C">
        <w:rPr>
          <w:rFonts w:asciiTheme="minorHAnsi" w:eastAsia="Calibri" w:hAnsiTheme="minorHAnsi" w:cs="Arial"/>
          <w:sz w:val="20"/>
        </w:rPr>
        <w:lastRenderedPageBreak/>
        <w:t>After the first round of questions, each Examiner will be offered the opportunity to ask additional questions for 5 – 10 min.</w:t>
      </w:r>
    </w:p>
    <w:p w14:paraId="65614252" w14:textId="77777777" w:rsidR="00DB2955" w:rsidRPr="00141F3C" w:rsidRDefault="00A60B75" w:rsidP="00DB2955">
      <w:pPr>
        <w:numPr>
          <w:ilvl w:val="0"/>
          <w:numId w:val="2"/>
        </w:numPr>
        <w:autoSpaceDE w:val="0"/>
        <w:autoSpaceDN w:val="0"/>
        <w:adjustRightInd w:val="0"/>
        <w:rPr>
          <w:rFonts w:asciiTheme="minorHAnsi" w:eastAsia="Calibri" w:hAnsiTheme="minorHAnsi" w:cs="Arial"/>
          <w:sz w:val="20"/>
        </w:rPr>
      </w:pPr>
      <w:r w:rsidRPr="00141F3C">
        <w:rPr>
          <w:rFonts w:asciiTheme="minorHAnsi" w:eastAsia="Calibri" w:hAnsiTheme="minorHAnsi" w:cs="Arial"/>
          <w:sz w:val="20"/>
        </w:rPr>
        <w:t>Members of the audience will then be offered the opportunity to question the candidate.</w:t>
      </w:r>
    </w:p>
    <w:p w14:paraId="5F3A37DA" w14:textId="77777777" w:rsidR="00A60B75" w:rsidRPr="00141F3C" w:rsidRDefault="00A60B75" w:rsidP="00DB2955">
      <w:pPr>
        <w:numPr>
          <w:ilvl w:val="0"/>
          <w:numId w:val="2"/>
        </w:numPr>
        <w:autoSpaceDE w:val="0"/>
        <w:autoSpaceDN w:val="0"/>
        <w:adjustRightInd w:val="0"/>
        <w:rPr>
          <w:rFonts w:asciiTheme="minorHAnsi" w:eastAsia="Calibri" w:hAnsiTheme="minorHAnsi" w:cs="Arial"/>
          <w:sz w:val="20"/>
        </w:rPr>
      </w:pPr>
      <w:r w:rsidRPr="00141F3C">
        <w:rPr>
          <w:rFonts w:asciiTheme="minorHAnsi" w:eastAsia="Calibri" w:hAnsiTheme="minorHAnsi" w:cs="Arial"/>
          <w:sz w:val="20"/>
        </w:rPr>
        <w:t>At</w:t>
      </w:r>
      <w:r w:rsidR="00141F3C" w:rsidRPr="00141F3C">
        <w:rPr>
          <w:rFonts w:asciiTheme="minorHAnsi" w:eastAsia="Calibri" w:hAnsiTheme="minorHAnsi" w:cs="Arial"/>
          <w:sz w:val="20"/>
        </w:rPr>
        <w:t xml:space="preserve"> the end of questioning</w:t>
      </w:r>
      <w:r w:rsidRPr="00141F3C">
        <w:rPr>
          <w:rFonts w:asciiTheme="minorHAnsi" w:eastAsia="Calibri" w:hAnsiTheme="minorHAnsi" w:cs="Arial"/>
          <w:sz w:val="20"/>
        </w:rPr>
        <w:t xml:space="preserve">, the Chair will ask everyone except the Examination Committee and the student's research supervisor to leave.  The Chair will ask the supervisor for a brief </w:t>
      </w:r>
      <w:r w:rsidR="00B43A9B">
        <w:rPr>
          <w:rFonts w:asciiTheme="minorHAnsi" w:eastAsia="Calibri" w:hAnsiTheme="minorHAnsi" w:cs="Arial"/>
          <w:sz w:val="20"/>
        </w:rPr>
        <w:t xml:space="preserve">statement about </w:t>
      </w:r>
      <w:r w:rsidRPr="00141F3C">
        <w:rPr>
          <w:rFonts w:asciiTheme="minorHAnsi" w:eastAsia="Calibri" w:hAnsiTheme="minorHAnsi" w:cs="Arial"/>
          <w:sz w:val="20"/>
        </w:rPr>
        <w:t>the student’s performance during the course of his/her degree then he or she may also be asked to leave.</w:t>
      </w:r>
    </w:p>
    <w:p w14:paraId="577D8DE5" w14:textId="77777777" w:rsidR="00A60B75" w:rsidRPr="00141F3C" w:rsidRDefault="005433EA" w:rsidP="00A60B75">
      <w:pPr>
        <w:numPr>
          <w:ilvl w:val="0"/>
          <w:numId w:val="2"/>
        </w:numPr>
        <w:autoSpaceDE w:val="0"/>
        <w:autoSpaceDN w:val="0"/>
        <w:adjustRightInd w:val="0"/>
        <w:rPr>
          <w:rFonts w:asciiTheme="minorHAnsi" w:eastAsia="Calibri" w:hAnsiTheme="minorHAnsi" w:cs="Arial"/>
          <w:sz w:val="20"/>
        </w:rPr>
      </w:pPr>
      <w:r>
        <w:rPr>
          <w:rFonts w:asciiTheme="minorHAnsi" w:eastAsia="Calibri" w:hAnsiTheme="minorHAnsi" w:cs="Arial"/>
          <w:sz w:val="20"/>
        </w:rPr>
        <w:t>The Chair will then moderate</w:t>
      </w:r>
      <w:r w:rsidR="00FC2419" w:rsidRPr="00141F3C">
        <w:rPr>
          <w:rFonts w:asciiTheme="minorHAnsi" w:eastAsia="Calibri" w:hAnsiTheme="minorHAnsi" w:cs="Arial"/>
          <w:sz w:val="20"/>
        </w:rPr>
        <w:t xml:space="preserve"> a discussion of the student’s written thesis and performance during the oral examination.  At the end of the discussion, the Chair will request a Pass or Fail vote from each Examiner</w:t>
      </w:r>
      <w:r w:rsidR="00A60B75" w:rsidRPr="00141F3C">
        <w:rPr>
          <w:rFonts w:asciiTheme="minorHAnsi" w:eastAsia="Calibri" w:hAnsiTheme="minorHAnsi" w:cs="Arial"/>
          <w:sz w:val="20"/>
        </w:rPr>
        <w:t xml:space="preserve"> </w:t>
      </w:r>
      <w:r w:rsidR="00A60B75" w:rsidRPr="00141F3C">
        <w:rPr>
          <w:rFonts w:asciiTheme="minorHAnsi" w:hAnsiTheme="minorHAnsi"/>
          <w:color w:val="000000"/>
          <w:sz w:val="20"/>
        </w:rPr>
        <w:t xml:space="preserve">(a % grade is </w:t>
      </w:r>
      <w:r w:rsidR="00A60B75" w:rsidRPr="00141F3C">
        <w:rPr>
          <w:rFonts w:asciiTheme="minorHAnsi" w:hAnsiTheme="minorHAnsi"/>
          <w:color w:val="000000"/>
          <w:sz w:val="20"/>
          <w:u w:val="single"/>
        </w:rPr>
        <w:t>not</w:t>
      </w:r>
      <w:r w:rsidR="00A60B75" w:rsidRPr="00141F3C">
        <w:rPr>
          <w:rFonts w:asciiTheme="minorHAnsi" w:hAnsiTheme="minorHAnsi"/>
          <w:color w:val="000000"/>
          <w:sz w:val="20"/>
        </w:rPr>
        <w:t xml:space="preserve"> required)</w:t>
      </w:r>
      <w:r w:rsidR="00FC2419" w:rsidRPr="00141F3C">
        <w:rPr>
          <w:rFonts w:asciiTheme="minorHAnsi" w:eastAsia="Calibri" w:hAnsiTheme="minorHAnsi" w:cs="Arial"/>
          <w:sz w:val="20"/>
        </w:rPr>
        <w:t xml:space="preserve">.  </w:t>
      </w:r>
      <w:r w:rsidR="00A60B75" w:rsidRPr="00141F3C">
        <w:rPr>
          <w:rFonts w:asciiTheme="minorHAnsi" w:eastAsia="Calibri" w:hAnsiTheme="minorHAnsi" w:cs="Arial"/>
          <w:sz w:val="20"/>
        </w:rPr>
        <w:t xml:space="preserve">The </w:t>
      </w:r>
      <w:r w:rsidR="00D217EC">
        <w:rPr>
          <w:rFonts w:asciiTheme="minorHAnsi" w:eastAsia="Calibri" w:hAnsiTheme="minorHAnsi" w:cs="Arial"/>
          <w:sz w:val="20"/>
        </w:rPr>
        <w:t xml:space="preserve">final </w:t>
      </w:r>
      <w:r w:rsidR="00DB2955" w:rsidRPr="00141F3C">
        <w:rPr>
          <w:rFonts w:asciiTheme="minorHAnsi" w:eastAsia="Calibri" w:hAnsiTheme="minorHAnsi" w:cs="Arial"/>
          <w:sz w:val="20"/>
        </w:rPr>
        <w:t>decision to pass or fail is by simple majority; in the case of a tie, the Chair will cast the deciding vote.</w:t>
      </w:r>
    </w:p>
    <w:p w14:paraId="06B97305" w14:textId="77777777" w:rsidR="00A60B75" w:rsidRPr="00141F3C" w:rsidRDefault="00A60B75" w:rsidP="00A60B75">
      <w:pPr>
        <w:numPr>
          <w:ilvl w:val="0"/>
          <w:numId w:val="2"/>
        </w:numPr>
        <w:autoSpaceDE w:val="0"/>
        <w:autoSpaceDN w:val="0"/>
        <w:adjustRightInd w:val="0"/>
        <w:rPr>
          <w:rFonts w:asciiTheme="minorHAnsi" w:hAnsiTheme="minorHAnsi"/>
          <w:color w:val="000000"/>
          <w:sz w:val="20"/>
        </w:rPr>
      </w:pPr>
      <w:r w:rsidRPr="00141F3C">
        <w:rPr>
          <w:rFonts w:asciiTheme="minorHAnsi" w:eastAsia="Calibri" w:hAnsiTheme="minorHAnsi" w:cs="Arial"/>
          <w:sz w:val="20"/>
        </w:rPr>
        <w:t xml:space="preserve">The student will then be called back </w:t>
      </w:r>
      <w:r w:rsidR="00141F3C" w:rsidRPr="00141F3C">
        <w:rPr>
          <w:rFonts w:asciiTheme="minorHAnsi" w:eastAsia="Calibri" w:hAnsiTheme="minorHAnsi" w:cs="Arial"/>
          <w:sz w:val="20"/>
        </w:rPr>
        <w:t>in</w:t>
      </w:r>
      <w:r w:rsidRPr="00141F3C">
        <w:rPr>
          <w:rFonts w:asciiTheme="minorHAnsi" w:eastAsia="Calibri" w:hAnsiTheme="minorHAnsi" w:cs="Arial"/>
          <w:sz w:val="20"/>
        </w:rPr>
        <w:t>to the room and informed of the Committee's decision.  At this time, the student will also be given constructive feedback on specific areas of strength and weakness and</w:t>
      </w:r>
      <w:r w:rsidR="00141F3C" w:rsidRPr="00141F3C">
        <w:rPr>
          <w:rFonts w:asciiTheme="minorHAnsi" w:eastAsia="Calibri" w:hAnsiTheme="minorHAnsi" w:cs="Arial"/>
          <w:sz w:val="20"/>
        </w:rPr>
        <w:t xml:space="preserve"> will</w:t>
      </w:r>
      <w:r w:rsidRPr="00141F3C">
        <w:rPr>
          <w:rFonts w:asciiTheme="minorHAnsi" w:eastAsia="Calibri" w:hAnsiTheme="minorHAnsi" w:cs="Arial"/>
          <w:sz w:val="20"/>
        </w:rPr>
        <w:t xml:space="preserve"> be informed of any changes recommended for the final thesis.  These should also </w:t>
      </w:r>
      <w:r w:rsidRPr="00141F3C">
        <w:rPr>
          <w:rFonts w:asciiTheme="minorHAnsi" w:eastAsia="Calibri" w:hAnsiTheme="minorHAnsi" w:cs="Arial,Italic"/>
          <w:iCs/>
          <w:sz w:val="20"/>
        </w:rPr>
        <w:t xml:space="preserve">be documented </w:t>
      </w:r>
      <w:r w:rsidRPr="00141F3C">
        <w:rPr>
          <w:rFonts w:asciiTheme="minorHAnsi" w:hAnsiTheme="minorHAnsi"/>
          <w:color w:val="000000"/>
          <w:sz w:val="20"/>
        </w:rPr>
        <w:t>on the attached form (‘</w:t>
      </w:r>
      <w:r w:rsidR="009B3D26">
        <w:rPr>
          <w:rFonts w:asciiTheme="minorHAnsi" w:hAnsiTheme="minorHAnsi"/>
          <w:color w:val="000000"/>
          <w:sz w:val="20"/>
        </w:rPr>
        <w:t>M.Sc. thesis defense report</w:t>
      </w:r>
      <w:r w:rsidRPr="00141F3C">
        <w:rPr>
          <w:rFonts w:asciiTheme="minorHAnsi" w:hAnsiTheme="minorHAnsi"/>
          <w:color w:val="000000"/>
          <w:sz w:val="20"/>
        </w:rPr>
        <w:t xml:space="preserve">’) which must </w:t>
      </w:r>
      <w:r w:rsidRPr="00141F3C">
        <w:rPr>
          <w:rFonts w:asciiTheme="minorHAnsi" w:eastAsia="Calibri" w:hAnsiTheme="minorHAnsi" w:cs="Arial,Italic"/>
          <w:iCs/>
          <w:sz w:val="20"/>
        </w:rPr>
        <w:t>prepared by the Chair of the Examination Committee at</w:t>
      </w:r>
      <w:r w:rsidR="00D90EF0">
        <w:rPr>
          <w:rFonts w:asciiTheme="minorHAnsi" w:eastAsia="Calibri" w:hAnsiTheme="minorHAnsi" w:cs="Arial,Italic"/>
          <w:iCs/>
          <w:sz w:val="20"/>
        </w:rPr>
        <w:t xml:space="preserve"> the end of the oral defense</w:t>
      </w:r>
      <w:r w:rsidR="006F7A96">
        <w:rPr>
          <w:rFonts w:asciiTheme="minorHAnsi" w:eastAsia="Calibri" w:hAnsiTheme="minorHAnsi" w:cs="Arial,Italic"/>
          <w:iCs/>
          <w:sz w:val="20"/>
        </w:rPr>
        <w:t>,</w:t>
      </w:r>
      <w:r w:rsidRPr="00141F3C">
        <w:rPr>
          <w:rFonts w:asciiTheme="minorHAnsi" w:eastAsia="Calibri" w:hAnsiTheme="minorHAnsi" w:cs="Arial,Italic"/>
          <w:iCs/>
          <w:sz w:val="20"/>
        </w:rPr>
        <w:t xml:space="preserve"> sign</w:t>
      </w:r>
      <w:r w:rsidR="006F7A96">
        <w:rPr>
          <w:rFonts w:asciiTheme="minorHAnsi" w:eastAsia="Calibri" w:hAnsiTheme="minorHAnsi" w:cs="Arial,Italic"/>
          <w:iCs/>
          <w:sz w:val="20"/>
        </w:rPr>
        <w:t>ed by</w:t>
      </w:r>
      <w:r w:rsidR="00141F3C" w:rsidRPr="00141F3C">
        <w:rPr>
          <w:rFonts w:asciiTheme="minorHAnsi" w:eastAsia="Calibri" w:hAnsiTheme="minorHAnsi" w:cs="Arial,Italic"/>
          <w:iCs/>
          <w:sz w:val="20"/>
        </w:rPr>
        <w:t xml:space="preserve"> the </w:t>
      </w:r>
      <w:r w:rsidRPr="00141F3C">
        <w:rPr>
          <w:rFonts w:asciiTheme="minorHAnsi" w:eastAsia="Calibri" w:hAnsiTheme="minorHAnsi" w:cs="Arial,Italic"/>
          <w:iCs/>
          <w:sz w:val="20"/>
        </w:rPr>
        <w:t>student</w:t>
      </w:r>
      <w:r w:rsidR="006F7A96">
        <w:rPr>
          <w:rFonts w:asciiTheme="minorHAnsi" w:eastAsia="Calibri" w:hAnsiTheme="minorHAnsi" w:cs="Arial,Italic"/>
          <w:iCs/>
          <w:sz w:val="20"/>
        </w:rPr>
        <w:t xml:space="preserve"> and the Research Supervisor,</w:t>
      </w:r>
      <w:r w:rsidRPr="00141F3C">
        <w:rPr>
          <w:rFonts w:asciiTheme="minorHAnsi" w:eastAsia="Calibri" w:hAnsiTheme="minorHAnsi" w:cs="Arial,Italic"/>
          <w:iCs/>
          <w:sz w:val="20"/>
        </w:rPr>
        <w:t xml:space="preserve"> and </w:t>
      </w:r>
      <w:r w:rsidRPr="00141F3C">
        <w:rPr>
          <w:rFonts w:asciiTheme="minorHAnsi" w:hAnsiTheme="minorHAnsi"/>
          <w:sz w:val="20"/>
        </w:rPr>
        <w:t xml:space="preserve">forwarded to the </w:t>
      </w:r>
      <w:hyperlink r:id="rId11" w:history="1">
        <w:r w:rsidRPr="00D514B8">
          <w:rPr>
            <w:rStyle w:val="Hyperlink"/>
            <w:rFonts w:asciiTheme="minorHAnsi" w:hAnsiTheme="minorHAnsi"/>
            <w:bCs/>
            <w:sz w:val="20"/>
          </w:rPr>
          <w:t>Program Coordinator</w:t>
        </w:r>
      </w:hyperlink>
      <w:r w:rsidR="00503C23">
        <w:rPr>
          <w:rFonts w:ascii="Calibri" w:hAnsi="Calibri"/>
          <w:bCs/>
          <w:color w:val="000000"/>
          <w:sz w:val="20"/>
        </w:rPr>
        <w:t xml:space="preserve"> [cell.grad</w:t>
      </w:r>
      <w:r w:rsidR="00F03629">
        <w:rPr>
          <w:rFonts w:ascii="Calibri" w:hAnsi="Calibri"/>
          <w:bCs/>
          <w:color w:val="000000"/>
          <w:sz w:val="20"/>
        </w:rPr>
        <w:t>@ubc.ca].</w:t>
      </w:r>
    </w:p>
    <w:p w14:paraId="137E3EB7" w14:textId="77777777" w:rsidR="00A60B75" w:rsidRPr="00141F3C" w:rsidRDefault="00A60B75" w:rsidP="00A60B75">
      <w:pPr>
        <w:shd w:val="clear" w:color="auto" w:fill="FFFFFF"/>
        <w:ind w:left="720"/>
        <w:rPr>
          <w:rFonts w:asciiTheme="minorHAnsi" w:hAnsiTheme="minorHAnsi"/>
          <w:color w:val="000000"/>
          <w:sz w:val="20"/>
        </w:rPr>
      </w:pPr>
      <w:r w:rsidRPr="00141F3C">
        <w:rPr>
          <w:rFonts w:asciiTheme="minorHAnsi" w:hAnsiTheme="minorHAnsi"/>
          <w:color w:val="000000"/>
          <w:sz w:val="20"/>
        </w:rPr>
        <w:tab/>
        <w:t xml:space="preserve">If no or only minor changes to the written thesis are required by the Examiners, the Chair should also obtain the Examiners’ signatures on the </w:t>
      </w:r>
      <w:hyperlink r:id="rId12" w:history="1">
        <w:r w:rsidRPr="00503C23">
          <w:rPr>
            <w:rStyle w:val="Hyperlink"/>
            <w:rFonts w:asciiTheme="minorHAnsi" w:hAnsiTheme="minorHAnsi"/>
            <w:sz w:val="20"/>
          </w:rPr>
          <w:t>G+PS Master’s thesis approval form</w:t>
        </w:r>
      </w:hyperlink>
      <w:r w:rsidRPr="00141F3C">
        <w:rPr>
          <w:rFonts w:asciiTheme="minorHAnsi" w:hAnsiTheme="minorHAnsi"/>
          <w:color w:val="000000"/>
          <w:sz w:val="20"/>
        </w:rPr>
        <w:t xml:space="preserve"> which should be given to the Research Supervisor for eventual forwarding to G+PS</w:t>
      </w:r>
      <w:r w:rsidR="009B3D26">
        <w:rPr>
          <w:rFonts w:asciiTheme="minorHAnsi" w:hAnsiTheme="minorHAnsi"/>
          <w:color w:val="000000"/>
          <w:sz w:val="20"/>
        </w:rPr>
        <w:t xml:space="preserve"> (with a copy to the CELL Program Coordinator)</w:t>
      </w:r>
      <w:r w:rsidRPr="00141F3C">
        <w:rPr>
          <w:rFonts w:asciiTheme="minorHAnsi" w:hAnsiTheme="minorHAnsi"/>
          <w:color w:val="000000"/>
          <w:sz w:val="20"/>
        </w:rPr>
        <w:t>.  If more substantive changes to the thesis are required, one or more of the Examiners may withhold their signature(s) pending the completion of the required changes.</w:t>
      </w:r>
    </w:p>
    <w:p w14:paraId="6D38B949" w14:textId="77777777" w:rsidR="00DB2955" w:rsidRPr="0041215D" w:rsidRDefault="00DB2955" w:rsidP="00DB2955">
      <w:pPr>
        <w:pStyle w:val="Default"/>
        <w:rPr>
          <w:rFonts w:asciiTheme="minorHAnsi" w:hAnsiTheme="minorHAnsi"/>
          <w:iCs/>
          <w:sz w:val="16"/>
          <w:szCs w:val="16"/>
        </w:rPr>
      </w:pPr>
    </w:p>
    <w:p w14:paraId="34291850" w14:textId="77777777" w:rsidR="00A60B75" w:rsidRPr="00712B1D" w:rsidRDefault="00712B1D" w:rsidP="00DB2955">
      <w:pPr>
        <w:pStyle w:val="Default"/>
        <w:rPr>
          <w:rFonts w:asciiTheme="minorHAnsi" w:hAnsiTheme="minorHAnsi"/>
          <w:iCs/>
          <w:sz w:val="20"/>
          <w:szCs w:val="20"/>
          <w:u w:val="single"/>
        </w:rPr>
      </w:pPr>
      <w:r>
        <w:rPr>
          <w:rFonts w:asciiTheme="minorHAnsi" w:hAnsiTheme="minorHAnsi"/>
          <w:iCs/>
          <w:sz w:val="20"/>
          <w:szCs w:val="20"/>
          <w:u w:val="single"/>
        </w:rPr>
        <w:t>Following a successful defense.</w:t>
      </w:r>
    </w:p>
    <w:p w14:paraId="27967308" w14:textId="77777777" w:rsidR="00070643" w:rsidRPr="00712B1D" w:rsidRDefault="00070643" w:rsidP="00070643">
      <w:pPr>
        <w:autoSpaceDE w:val="0"/>
        <w:autoSpaceDN w:val="0"/>
        <w:adjustRightInd w:val="0"/>
        <w:rPr>
          <w:rFonts w:asciiTheme="minorHAnsi" w:eastAsia="Calibri" w:hAnsiTheme="minorHAnsi" w:cs="Arial"/>
          <w:sz w:val="8"/>
          <w:szCs w:val="8"/>
        </w:rPr>
      </w:pPr>
    </w:p>
    <w:p w14:paraId="51C7B5B3" w14:textId="77777777" w:rsidR="00A60B75" w:rsidRPr="00976E3C" w:rsidRDefault="00070643" w:rsidP="00070643">
      <w:pPr>
        <w:pStyle w:val="Default"/>
        <w:numPr>
          <w:ilvl w:val="0"/>
          <w:numId w:val="8"/>
        </w:numPr>
        <w:rPr>
          <w:rFonts w:asciiTheme="minorHAnsi" w:hAnsiTheme="minorHAnsi"/>
          <w:iCs/>
          <w:sz w:val="20"/>
          <w:szCs w:val="20"/>
        </w:rPr>
      </w:pPr>
      <w:r w:rsidRPr="00D91CC4">
        <w:rPr>
          <w:rFonts w:asciiTheme="minorHAnsi" w:hAnsiTheme="minorHAnsi"/>
          <w:iCs/>
          <w:sz w:val="20"/>
          <w:szCs w:val="20"/>
        </w:rPr>
        <w:t xml:space="preserve">The student makes the changes required by the Examiners, obtains their Research Supervisor’s sign-off on the </w:t>
      </w:r>
      <w:hyperlink r:id="rId13" w:history="1">
        <w:r w:rsidRPr="00D514B8">
          <w:rPr>
            <w:rStyle w:val="Hyperlink"/>
            <w:rFonts w:asciiTheme="minorHAnsi" w:hAnsiTheme="minorHAnsi"/>
            <w:iCs/>
            <w:sz w:val="20"/>
            <w:szCs w:val="20"/>
          </w:rPr>
          <w:t>Master’s thesis approval form</w:t>
        </w:r>
      </w:hyperlink>
      <w:r w:rsidRPr="00D91CC4">
        <w:rPr>
          <w:rFonts w:asciiTheme="minorHAnsi" w:hAnsiTheme="minorHAnsi"/>
          <w:iCs/>
          <w:sz w:val="20"/>
          <w:szCs w:val="20"/>
        </w:rPr>
        <w:t xml:space="preserve">, and submits </w:t>
      </w:r>
      <w:r w:rsidR="00D91CC4" w:rsidRPr="00D91CC4">
        <w:rPr>
          <w:rFonts w:asciiTheme="minorHAnsi" w:hAnsiTheme="minorHAnsi"/>
          <w:iCs/>
          <w:sz w:val="20"/>
          <w:szCs w:val="20"/>
        </w:rPr>
        <w:t xml:space="preserve">the form </w:t>
      </w:r>
      <w:r w:rsidR="00D514B8">
        <w:rPr>
          <w:rFonts w:asciiTheme="minorHAnsi" w:hAnsiTheme="minorHAnsi"/>
          <w:iCs/>
          <w:sz w:val="20"/>
          <w:szCs w:val="20"/>
        </w:rPr>
        <w:t xml:space="preserve">(copied to the </w:t>
      </w:r>
      <w:hyperlink r:id="rId14" w:history="1">
        <w:r w:rsidR="00D514B8" w:rsidRPr="00D514B8">
          <w:rPr>
            <w:rStyle w:val="Hyperlink"/>
            <w:rFonts w:asciiTheme="minorHAnsi" w:hAnsiTheme="minorHAnsi"/>
            <w:iCs/>
            <w:sz w:val="20"/>
            <w:szCs w:val="20"/>
          </w:rPr>
          <w:t>Program Coordinator</w:t>
        </w:r>
      </w:hyperlink>
      <w:r w:rsidR="00D514B8">
        <w:rPr>
          <w:rFonts w:asciiTheme="minorHAnsi" w:hAnsiTheme="minorHAnsi"/>
          <w:iCs/>
          <w:sz w:val="20"/>
          <w:szCs w:val="20"/>
        </w:rPr>
        <w:t xml:space="preserve">) </w:t>
      </w:r>
      <w:r w:rsidR="00D91CC4" w:rsidRPr="00D91CC4">
        <w:rPr>
          <w:rFonts w:asciiTheme="minorHAnsi" w:hAnsiTheme="minorHAnsi"/>
          <w:iCs/>
          <w:sz w:val="20"/>
          <w:szCs w:val="20"/>
        </w:rPr>
        <w:t xml:space="preserve">together with the final version of the thesis and </w:t>
      </w:r>
      <w:hyperlink r:id="rId15" w:history="1">
        <w:r w:rsidR="00D91CC4" w:rsidRPr="00D514B8">
          <w:rPr>
            <w:rStyle w:val="Hyperlink"/>
            <w:rFonts w:asciiTheme="minorHAnsi" w:hAnsiTheme="minorHAnsi"/>
            <w:iCs/>
            <w:sz w:val="20"/>
            <w:szCs w:val="20"/>
          </w:rPr>
          <w:t xml:space="preserve">other </w:t>
        </w:r>
        <w:r w:rsidR="00712B1D" w:rsidRPr="00D514B8">
          <w:rPr>
            <w:rStyle w:val="Hyperlink"/>
            <w:rFonts w:asciiTheme="minorHAnsi" w:hAnsiTheme="minorHAnsi"/>
            <w:iCs/>
            <w:sz w:val="20"/>
            <w:szCs w:val="20"/>
          </w:rPr>
          <w:t xml:space="preserve">required </w:t>
        </w:r>
        <w:r w:rsidR="00D91CC4" w:rsidRPr="00D514B8">
          <w:rPr>
            <w:rStyle w:val="Hyperlink"/>
            <w:rFonts w:asciiTheme="minorHAnsi" w:hAnsiTheme="minorHAnsi"/>
            <w:iCs/>
            <w:sz w:val="20"/>
            <w:szCs w:val="20"/>
          </w:rPr>
          <w:t>forms</w:t>
        </w:r>
      </w:hyperlink>
      <w:r w:rsidR="00D91CC4" w:rsidRPr="00976E3C">
        <w:rPr>
          <w:rFonts w:asciiTheme="minorHAnsi" w:hAnsiTheme="minorHAnsi"/>
          <w:iCs/>
          <w:sz w:val="20"/>
          <w:szCs w:val="20"/>
        </w:rPr>
        <w:t xml:space="preserve"> to the Faculty of Graduate and Postdoctoral Studies.</w:t>
      </w:r>
    </w:p>
    <w:p w14:paraId="75926BEA" w14:textId="77777777" w:rsidR="00976E3C" w:rsidRPr="00976E3C" w:rsidRDefault="00976E3C" w:rsidP="00070643">
      <w:pPr>
        <w:pStyle w:val="Default"/>
        <w:numPr>
          <w:ilvl w:val="0"/>
          <w:numId w:val="8"/>
        </w:numPr>
        <w:rPr>
          <w:rFonts w:asciiTheme="minorHAnsi" w:hAnsiTheme="minorHAnsi"/>
          <w:iCs/>
          <w:sz w:val="20"/>
          <w:szCs w:val="20"/>
        </w:rPr>
      </w:pPr>
      <w:r w:rsidRPr="00976E3C">
        <w:rPr>
          <w:rFonts w:asciiTheme="minorHAnsi" w:hAnsiTheme="minorHAnsi"/>
          <w:iCs/>
          <w:sz w:val="20"/>
          <w:szCs w:val="20"/>
        </w:rPr>
        <w:t xml:space="preserve">To have your </w:t>
      </w:r>
      <w:hyperlink r:id="rId16" w:history="1">
        <w:r w:rsidRPr="00D514B8">
          <w:rPr>
            <w:rStyle w:val="Hyperlink"/>
            <w:rFonts w:asciiTheme="minorHAnsi" w:hAnsiTheme="minorHAnsi"/>
            <w:iCs/>
            <w:sz w:val="20"/>
            <w:szCs w:val="20"/>
          </w:rPr>
          <w:t>degree conferred and to graduate</w:t>
        </w:r>
      </w:hyperlink>
      <w:r w:rsidRPr="00976E3C">
        <w:rPr>
          <w:rFonts w:asciiTheme="minorHAnsi" w:hAnsiTheme="minorHAnsi"/>
          <w:iCs/>
          <w:sz w:val="20"/>
          <w:szCs w:val="20"/>
        </w:rPr>
        <w:t xml:space="preserve"> you must make a formal application for graduation through the </w:t>
      </w:r>
      <w:hyperlink r:id="rId17" w:history="1">
        <w:r w:rsidRPr="00D514B8">
          <w:rPr>
            <w:rStyle w:val="Hyperlink"/>
            <w:rFonts w:asciiTheme="minorHAnsi" w:hAnsiTheme="minorHAnsi"/>
            <w:iCs/>
            <w:sz w:val="20"/>
            <w:szCs w:val="20"/>
          </w:rPr>
          <w:t>Student Service Centre</w:t>
        </w:r>
      </w:hyperlink>
      <w:r w:rsidRPr="00976E3C">
        <w:rPr>
          <w:rFonts w:asciiTheme="minorHAnsi" w:hAnsiTheme="minorHAnsi"/>
          <w:iCs/>
          <w:sz w:val="20"/>
          <w:szCs w:val="20"/>
        </w:rPr>
        <w:t>.</w:t>
      </w:r>
    </w:p>
    <w:p w14:paraId="0D42F2B0" w14:textId="77777777" w:rsidR="00D91CC4" w:rsidRPr="00D91CC4" w:rsidRDefault="00D91CC4" w:rsidP="00D91CC4">
      <w:pPr>
        <w:pStyle w:val="Default"/>
        <w:numPr>
          <w:ilvl w:val="0"/>
          <w:numId w:val="8"/>
        </w:numPr>
        <w:rPr>
          <w:rFonts w:asciiTheme="minorHAnsi" w:hAnsiTheme="minorHAnsi"/>
          <w:iCs/>
          <w:sz w:val="20"/>
          <w:szCs w:val="20"/>
        </w:rPr>
      </w:pPr>
      <w:r w:rsidRPr="00976E3C">
        <w:rPr>
          <w:rFonts w:asciiTheme="minorHAnsi" w:hAnsiTheme="minorHAnsi"/>
          <w:sz w:val="20"/>
          <w:szCs w:val="20"/>
        </w:rPr>
        <w:t xml:space="preserve">Prior to conferral of their degree, the student may request a </w:t>
      </w:r>
      <w:hyperlink r:id="rId18" w:history="1">
        <w:r w:rsidRPr="00D514B8">
          <w:rPr>
            <w:rStyle w:val="Hyperlink"/>
            <w:rFonts w:asciiTheme="minorHAnsi" w:hAnsiTheme="minorHAnsi"/>
            <w:sz w:val="20"/>
            <w:szCs w:val="20"/>
          </w:rPr>
          <w:t>Graduate Program Completion Letter</w:t>
        </w:r>
      </w:hyperlink>
      <w:r w:rsidR="00D514B8">
        <w:rPr>
          <w:rFonts w:asciiTheme="minorHAnsi" w:hAnsiTheme="minorHAnsi"/>
          <w:sz w:val="20"/>
          <w:szCs w:val="20"/>
        </w:rPr>
        <w:t xml:space="preserve"> f</w:t>
      </w:r>
      <w:r w:rsidRPr="00976E3C">
        <w:rPr>
          <w:rFonts w:asciiTheme="minorHAnsi" w:hAnsiTheme="minorHAnsi"/>
          <w:sz w:val="20"/>
          <w:szCs w:val="20"/>
        </w:rPr>
        <w:t>rom G+PS which confirms</w:t>
      </w:r>
      <w:r w:rsidRPr="00D91CC4">
        <w:rPr>
          <w:rFonts w:asciiTheme="minorHAnsi" w:hAnsiTheme="minorHAnsi"/>
          <w:sz w:val="20"/>
          <w:szCs w:val="20"/>
        </w:rPr>
        <w:t xml:space="preserve"> that they have completed all degree requirements.</w:t>
      </w:r>
    </w:p>
    <w:p w14:paraId="5C64F505" w14:textId="77777777" w:rsidR="00364127" w:rsidRPr="00B945C2" w:rsidRDefault="00364127" w:rsidP="00A36462">
      <w:pPr>
        <w:pStyle w:val="NoSpacing"/>
        <w:rPr>
          <w:sz w:val="20"/>
          <w:szCs w:val="20"/>
        </w:rPr>
      </w:pPr>
    </w:p>
    <w:p w14:paraId="2818ABAA" w14:textId="77777777" w:rsidR="00712B1D" w:rsidRDefault="00712B1D" w:rsidP="00A36462">
      <w:pPr>
        <w:pStyle w:val="NoSpacing"/>
        <w:rPr>
          <w:sz w:val="18"/>
          <w:szCs w:val="18"/>
        </w:rPr>
      </w:pPr>
    </w:p>
    <w:p w14:paraId="557E7358" w14:textId="77777777" w:rsidR="00712B1D" w:rsidRDefault="00712B1D" w:rsidP="00A36462">
      <w:pPr>
        <w:pStyle w:val="NoSpacing"/>
        <w:rPr>
          <w:sz w:val="18"/>
          <w:szCs w:val="18"/>
        </w:rPr>
      </w:pPr>
    </w:p>
    <w:p w14:paraId="6F1BE7F5" w14:textId="77777777" w:rsidR="00712B1D" w:rsidRDefault="00712B1D" w:rsidP="00A36462">
      <w:pPr>
        <w:pStyle w:val="NoSpacing"/>
        <w:rPr>
          <w:sz w:val="18"/>
          <w:szCs w:val="18"/>
        </w:rPr>
      </w:pPr>
    </w:p>
    <w:p w14:paraId="1C9E9EE9" w14:textId="77777777" w:rsidR="00712B1D" w:rsidRDefault="00712B1D" w:rsidP="00A36462">
      <w:pPr>
        <w:pStyle w:val="NoSpacing"/>
        <w:rPr>
          <w:sz w:val="18"/>
          <w:szCs w:val="18"/>
        </w:rPr>
      </w:pPr>
    </w:p>
    <w:p w14:paraId="0C4322B2" w14:textId="77777777" w:rsidR="00712B1D" w:rsidRDefault="00712B1D" w:rsidP="00A36462">
      <w:pPr>
        <w:pStyle w:val="NoSpacing"/>
        <w:rPr>
          <w:sz w:val="18"/>
          <w:szCs w:val="18"/>
        </w:rPr>
      </w:pPr>
    </w:p>
    <w:p w14:paraId="0696B62C" w14:textId="77777777" w:rsidR="005433EA" w:rsidRDefault="005433EA" w:rsidP="00A36462">
      <w:pPr>
        <w:pStyle w:val="NoSpacing"/>
        <w:rPr>
          <w:sz w:val="18"/>
          <w:szCs w:val="18"/>
        </w:rPr>
      </w:pPr>
    </w:p>
    <w:p w14:paraId="5ED76F9A" w14:textId="77777777" w:rsidR="00712B1D" w:rsidRDefault="00712B1D" w:rsidP="00A36462">
      <w:pPr>
        <w:pStyle w:val="NoSpacing"/>
        <w:rPr>
          <w:sz w:val="18"/>
          <w:szCs w:val="18"/>
        </w:rPr>
      </w:pPr>
    </w:p>
    <w:p w14:paraId="09E15AF0" w14:textId="77777777" w:rsidR="00712B1D" w:rsidRDefault="00712B1D" w:rsidP="00A36462">
      <w:pPr>
        <w:pStyle w:val="NoSpacing"/>
        <w:rPr>
          <w:sz w:val="18"/>
          <w:szCs w:val="18"/>
        </w:rPr>
      </w:pPr>
    </w:p>
    <w:p w14:paraId="256A638F" w14:textId="77777777" w:rsidR="00712B1D" w:rsidRDefault="00712B1D" w:rsidP="00A36462">
      <w:pPr>
        <w:pStyle w:val="NoSpacing"/>
        <w:rPr>
          <w:sz w:val="18"/>
          <w:szCs w:val="18"/>
        </w:rPr>
      </w:pPr>
    </w:p>
    <w:p w14:paraId="7D7A2B87" w14:textId="77777777" w:rsidR="00712B1D" w:rsidRDefault="00712B1D" w:rsidP="00A36462">
      <w:pPr>
        <w:pStyle w:val="NoSpacing"/>
        <w:rPr>
          <w:sz w:val="18"/>
          <w:szCs w:val="18"/>
        </w:rPr>
      </w:pPr>
    </w:p>
    <w:p w14:paraId="52E4DE4A" w14:textId="77777777" w:rsidR="00D514B8" w:rsidRDefault="00D514B8" w:rsidP="00A36462">
      <w:pPr>
        <w:pStyle w:val="NoSpacing"/>
        <w:rPr>
          <w:sz w:val="18"/>
          <w:szCs w:val="18"/>
        </w:rPr>
      </w:pPr>
    </w:p>
    <w:p w14:paraId="3130ADA7" w14:textId="77777777" w:rsidR="00D514B8" w:rsidRDefault="00D514B8" w:rsidP="00A36462">
      <w:pPr>
        <w:pStyle w:val="NoSpacing"/>
        <w:rPr>
          <w:sz w:val="18"/>
          <w:szCs w:val="18"/>
        </w:rPr>
      </w:pPr>
    </w:p>
    <w:p w14:paraId="3382A14E" w14:textId="77777777" w:rsidR="00D514B8" w:rsidRDefault="00D514B8" w:rsidP="00A36462">
      <w:pPr>
        <w:pStyle w:val="NoSpacing"/>
        <w:rPr>
          <w:sz w:val="18"/>
          <w:szCs w:val="18"/>
        </w:rPr>
      </w:pPr>
    </w:p>
    <w:p w14:paraId="35730BAC" w14:textId="77777777" w:rsidR="00D514B8" w:rsidRDefault="00D514B8" w:rsidP="00A36462">
      <w:pPr>
        <w:pStyle w:val="NoSpacing"/>
        <w:rPr>
          <w:sz w:val="18"/>
          <w:szCs w:val="18"/>
        </w:rPr>
      </w:pPr>
    </w:p>
    <w:p w14:paraId="19939343" w14:textId="77777777" w:rsidR="00D514B8" w:rsidRDefault="00D514B8" w:rsidP="00A36462">
      <w:pPr>
        <w:pStyle w:val="NoSpacing"/>
        <w:rPr>
          <w:sz w:val="18"/>
          <w:szCs w:val="18"/>
        </w:rPr>
      </w:pPr>
    </w:p>
    <w:p w14:paraId="4D8539A5" w14:textId="77777777" w:rsidR="00712B1D" w:rsidRDefault="00712B1D" w:rsidP="00A36462">
      <w:pPr>
        <w:pStyle w:val="NoSpacing"/>
        <w:rPr>
          <w:sz w:val="18"/>
          <w:szCs w:val="18"/>
        </w:rPr>
      </w:pPr>
    </w:p>
    <w:p w14:paraId="0B0153A6" w14:textId="77777777" w:rsidR="00712B1D" w:rsidRDefault="00712B1D" w:rsidP="00A36462">
      <w:pPr>
        <w:pStyle w:val="NoSpacing"/>
        <w:rPr>
          <w:sz w:val="18"/>
          <w:szCs w:val="18"/>
        </w:rPr>
      </w:pPr>
    </w:p>
    <w:p w14:paraId="4CF2BF93" w14:textId="77777777" w:rsidR="00C6322F" w:rsidRDefault="00C6322F" w:rsidP="00A36462">
      <w:pPr>
        <w:pStyle w:val="NoSpacing"/>
        <w:rPr>
          <w:sz w:val="18"/>
          <w:szCs w:val="18"/>
        </w:rPr>
      </w:pPr>
    </w:p>
    <w:p w14:paraId="17AC540E" w14:textId="77777777" w:rsidR="00C6322F" w:rsidRDefault="00C6322F" w:rsidP="00A36462">
      <w:pPr>
        <w:pStyle w:val="NoSpacing"/>
        <w:rPr>
          <w:sz w:val="18"/>
          <w:szCs w:val="18"/>
        </w:rPr>
      </w:pPr>
    </w:p>
    <w:p w14:paraId="492154E8" w14:textId="77777777" w:rsidR="00712B1D" w:rsidRDefault="00712B1D" w:rsidP="00A36462">
      <w:pPr>
        <w:pStyle w:val="NoSpacing"/>
        <w:rPr>
          <w:sz w:val="18"/>
          <w:szCs w:val="18"/>
        </w:rPr>
      </w:pPr>
    </w:p>
    <w:p w14:paraId="1EC32E7C" w14:textId="77777777" w:rsidR="00712B1D" w:rsidRDefault="00712B1D" w:rsidP="00A36462">
      <w:pPr>
        <w:pStyle w:val="NoSpacing"/>
        <w:rPr>
          <w:sz w:val="18"/>
          <w:szCs w:val="18"/>
        </w:rPr>
      </w:pPr>
    </w:p>
    <w:p w14:paraId="40DB1B98" w14:textId="77777777" w:rsidR="00712B1D" w:rsidRPr="00712B1D" w:rsidRDefault="000472EE" w:rsidP="00712B1D">
      <w:pPr>
        <w:pStyle w:val="NormalWeb"/>
        <w:spacing w:before="0" w:beforeAutospacing="0" w:after="0" w:afterAutospacing="0"/>
        <w:rPr>
          <w:rFonts w:ascii="Calibri" w:hAnsi="Calibri" w:cs="Arial"/>
          <w:i/>
          <w:sz w:val="18"/>
          <w:szCs w:val="18"/>
        </w:rPr>
      </w:pPr>
      <w:r>
        <w:rPr>
          <w:rFonts w:ascii="Calibri" w:hAnsi="Calibri" w:cs="Arial"/>
          <w:i/>
          <w:sz w:val="18"/>
          <w:szCs w:val="18"/>
        </w:rPr>
        <w:t xml:space="preserve">REVISED:  </w:t>
      </w:r>
      <w:r w:rsidR="00CC72B7">
        <w:rPr>
          <w:rFonts w:ascii="Calibri" w:hAnsi="Calibri" w:cs="Arial"/>
          <w:i/>
          <w:sz w:val="18"/>
          <w:szCs w:val="18"/>
        </w:rPr>
        <w:t>August 2021</w:t>
      </w:r>
    </w:p>
    <w:p w14:paraId="30BE7A2D" w14:textId="77777777" w:rsidR="00364127" w:rsidRPr="00E10EEC" w:rsidRDefault="00364127" w:rsidP="00364127">
      <w:pPr>
        <w:rPr>
          <w:rFonts w:ascii="Calibri" w:hAnsi="Calibri" w:cs="Arial"/>
          <w:b/>
          <w:sz w:val="28"/>
        </w:rPr>
      </w:pPr>
      <w:r>
        <w:rPr>
          <w:sz w:val="18"/>
          <w:szCs w:val="18"/>
        </w:rPr>
        <w:br w:type="page"/>
      </w:r>
      <w:r w:rsidRPr="00E10EEC">
        <w:rPr>
          <w:rFonts w:ascii="Calibri" w:hAnsi="Calibri" w:cs="Arial"/>
          <w:b/>
          <w:sz w:val="28"/>
        </w:rPr>
        <w:lastRenderedPageBreak/>
        <w:t>The Graduate Program in Cell and Developmental Biology</w:t>
      </w:r>
    </w:p>
    <w:p w14:paraId="1661CFAA" w14:textId="77777777" w:rsidR="00364127" w:rsidRDefault="00364127" w:rsidP="00364127">
      <w:pPr>
        <w:rPr>
          <w:rFonts w:ascii="Calibri" w:hAnsi="Calibri" w:cs="Arial"/>
          <w:b/>
          <w:szCs w:val="24"/>
        </w:rPr>
      </w:pPr>
    </w:p>
    <w:p w14:paraId="416872E4" w14:textId="77777777" w:rsidR="00277E70" w:rsidRPr="00B72477" w:rsidRDefault="00277E70" w:rsidP="00364127">
      <w:pPr>
        <w:rPr>
          <w:rFonts w:ascii="Calibri" w:hAnsi="Calibri" w:cs="Arial"/>
          <w:b/>
          <w:szCs w:val="24"/>
        </w:rPr>
      </w:pPr>
    </w:p>
    <w:p w14:paraId="5F0C6F44" w14:textId="77777777" w:rsidR="00364127" w:rsidRPr="00277E70" w:rsidRDefault="00277E70" w:rsidP="00364127">
      <w:pPr>
        <w:rPr>
          <w:rFonts w:ascii="Calibri" w:hAnsi="Calibri" w:cs="Arial"/>
          <w:b/>
          <w:szCs w:val="24"/>
        </w:rPr>
      </w:pPr>
      <w:r w:rsidRPr="00277E70">
        <w:rPr>
          <w:rFonts w:ascii="Calibri" w:hAnsi="Calibri"/>
          <w:b/>
          <w:color w:val="000000"/>
          <w:szCs w:val="24"/>
        </w:rPr>
        <w:t>Advisory Committee a</w:t>
      </w:r>
      <w:r w:rsidR="00364127" w:rsidRPr="00277E70">
        <w:rPr>
          <w:rFonts w:ascii="Calibri" w:hAnsi="Calibri"/>
          <w:b/>
          <w:bCs/>
          <w:color w:val="000000"/>
          <w:szCs w:val="24"/>
        </w:rPr>
        <w:t>pproval of Master's thesis for defense</w:t>
      </w:r>
    </w:p>
    <w:p w14:paraId="7B1566C1" w14:textId="77777777" w:rsidR="00364127" w:rsidRDefault="00364127" w:rsidP="00364127">
      <w:pPr>
        <w:pStyle w:val="NoSpacing"/>
        <w:rPr>
          <w:sz w:val="18"/>
          <w:szCs w:val="18"/>
        </w:rPr>
      </w:pPr>
    </w:p>
    <w:p w14:paraId="7F13FF42" w14:textId="77777777" w:rsidR="00725800" w:rsidRDefault="00725800" w:rsidP="00364127">
      <w:pPr>
        <w:pStyle w:val="NoSpacing"/>
        <w:rPr>
          <w:sz w:val="18"/>
          <w:szCs w:val="18"/>
        </w:rPr>
      </w:pPr>
    </w:p>
    <w:p w14:paraId="3D347EA3" w14:textId="77777777" w:rsidR="00364127" w:rsidRPr="00AB2FF9" w:rsidRDefault="00364127" w:rsidP="00364127">
      <w:pPr>
        <w:tabs>
          <w:tab w:val="left" w:pos="360"/>
          <w:tab w:val="left" w:pos="5760"/>
        </w:tabs>
        <w:rPr>
          <w:rFonts w:ascii="Calibri" w:hAnsi="Calibri" w:cs="Arial"/>
          <w:b/>
          <w:color w:val="BFBFBF"/>
          <w:sz w:val="22"/>
          <w:szCs w:val="22"/>
        </w:rPr>
      </w:pPr>
      <w:r w:rsidRPr="00E10EEC">
        <w:rPr>
          <w:rFonts w:ascii="Calibri" w:hAnsi="Calibri" w:cs="Arial"/>
          <w:b/>
          <w:sz w:val="22"/>
          <w:szCs w:val="22"/>
        </w:rPr>
        <w:t>Name of Student:</w:t>
      </w:r>
      <w:r>
        <w:rPr>
          <w:rFonts w:ascii="Calibri" w:hAnsi="Calibri" w:cs="Arial"/>
          <w:b/>
          <w:sz w:val="22"/>
          <w:szCs w:val="22"/>
        </w:rPr>
        <w:t xml:space="preserve">  </w:t>
      </w:r>
      <w:r w:rsidRPr="00AB2FF9">
        <w:rPr>
          <w:rFonts w:ascii="Calibri" w:hAnsi="Calibri" w:cs="Arial"/>
          <w:b/>
          <w:color w:val="BFBFBF"/>
          <w:sz w:val="22"/>
          <w:szCs w:val="22"/>
          <w:u w:val="single"/>
        </w:rPr>
        <w:tab/>
      </w:r>
      <w:r>
        <w:rPr>
          <w:rFonts w:ascii="Calibri" w:hAnsi="Calibri" w:cs="Arial"/>
          <w:b/>
          <w:sz w:val="22"/>
          <w:szCs w:val="22"/>
        </w:rPr>
        <w:tab/>
        <w:t xml:space="preserve">Student #:  </w:t>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p>
    <w:p w14:paraId="21EB1034" w14:textId="77777777" w:rsidR="00364127" w:rsidRPr="00364127" w:rsidRDefault="00364127" w:rsidP="00364127">
      <w:pPr>
        <w:rPr>
          <w:rFonts w:ascii="Calibri" w:hAnsi="Calibri" w:cs="Arial"/>
          <w:sz w:val="18"/>
          <w:szCs w:val="18"/>
        </w:rPr>
      </w:pPr>
    </w:p>
    <w:p w14:paraId="51D95E53" w14:textId="77777777" w:rsidR="00364127" w:rsidRPr="00364127" w:rsidRDefault="00364127" w:rsidP="00364127">
      <w:pPr>
        <w:rPr>
          <w:rFonts w:ascii="Calibri" w:hAnsi="Calibri" w:cs="Arial"/>
          <w:sz w:val="18"/>
          <w:szCs w:val="18"/>
        </w:rPr>
      </w:pPr>
    </w:p>
    <w:p w14:paraId="1B048247" w14:textId="77777777" w:rsidR="00364127" w:rsidRDefault="00364127" w:rsidP="00364127">
      <w:pPr>
        <w:rPr>
          <w:rFonts w:ascii="Calibri" w:hAnsi="Calibri" w:cs="Arial"/>
          <w:b/>
          <w:color w:val="BFBFBF"/>
          <w:sz w:val="22"/>
          <w:szCs w:val="22"/>
          <w:u w:val="single"/>
        </w:rPr>
      </w:pPr>
      <w:r w:rsidRPr="00364127">
        <w:rPr>
          <w:rFonts w:ascii="Calibri" w:hAnsi="Calibri" w:cs="Arial"/>
          <w:b/>
          <w:sz w:val="22"/>
          <w:szCs w:val="22"/>
        </w:rPr>
        <w:t>Thesis Title:</w:t>
      </w:r>
      <w:r>
        <w:rPr>
          <w:rFonts w:ascii="Calibri" w:hAnsi="Calibri" w:cs="Arial"/>
          <w:b/>
          <w:sz w:val="22"/>
          <w:szCs w:val="22"/>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p>
    <w:p w14:paraId="17069565" w14:textId="77777777" w:rsidR="00364127" w:rsidRPr="00364127" w:rsidRDefault="00364127" w:rsidP="00364127">
      <w:pPr>
        <w:rPr>
          <w:rFonts w:ascii="Calibri" w:hAnsi="Calibri" w:cs="Arial"/>
          <w:b/>
          <w:color w:val="BFBFBF"/>
          <w:sz w:val="16"/>
          <w:szCs w:val="16"/>
          <w:u w:val="single"/>
        </w:rPr>
      </w:pPr>
    </w:p>
    <w:p w14:paraId="729DEE9F" w14:textId="77777777" w:rsidR="00364127" w:rsidRPr="00364127" w:rsidRDefault="00364127" w:rsidP="00364127">
      <w:pPr>
        <w:rPr>
          <w:rFonts w:ascii="Calibri" w:hAnsi="Calibri" w:cs="Arial"/>
          <w:b/>
          <w:sz w:val="22"/>
          <w:szCs w:val="22"/>
        </w:rPr>
      </w:pP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p>
    <w:p w14:paraId="2FD84D0A" w14:textId="77777777" w:rsidR="00364127" w:rsidRPr="00364127" w:rsidRDefault="00364127" w:rsidP="00364127">
      <w:pPr>
        <w:rPr>
          <w:rFonts w:ascii="Calibri" w:hAnsi="Calibri" w:cs="Arial"/>
          <w:color w:val="BFBFBF"/>
          <w:sz w:val="16"/>
          <w:szCs w:val="16"/>
          <w:u w:val="single"/>
        </w:rPr>
      </w:pPr>
    </w:p>
    <w:p w14:paraId="1810351A" w14:textId="77777777" w:rsidR="00364127" w:rsidRPr="00364127" w:rsidRDefault="00364127" w:rsidP="00364127">
      <w:pPr>
        <w:rPr>
          <w:rFonts w:ascii="Calibri" w:hAnsi="Calibri" w:cs="Arial"/>
          <w:sz w:val="22"/>
          <w:szCs w:val="22"/>
        </w:rPr>
      </w:pP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p>
    <w:p w14:paraId="40D1F053" w14:textId="77777777" w:rsidR="00113436" w:rsidRDefault="00113436" w:rsidP="00364127">
      <w:pPr>
        <w:rPr>
          <w:rFonts w:ascii="Calibri" w:hAnsi="Calibri" w:cs="Arial"/>
          <w:sz w:val="18"/>
          <w:szCs w:val="18"/>
        </w:rPr>
      </w:pPr>
    </w:p>
    <w:p w14:paraId="50FD7DBD" w14:textId="77777777" w:rsidR="00113436" w:rsidRDefault="00113436" w:rsidP="00364127">
      <w:pPr>
        <w:rPr>
          <w:rFonts w:ascii="Calibri" w:hAnsi="Calibri" w:cs="Arial"/>
          <w:sz w:val="18"/>
          <w:szCs w:val="18"/>
        </w:rPr>
      </w:pPr>
    </w:p>
    <w:p w14:paraId="27CD907B" w14:textId="77777777" w:rsidR="000472EE" w:rsidRPr="00113436" w:rsidRDefault="000472EE" w:rsidP="00364127">
      <w:pPr>
        <w:rPr>
          <w:rFonts w:ascii="Calibri" w:hAnsi="Calibri" w:cs="Arial"/>
          <w:i/>
          <w:sz w:val="22"/>
          <w:szCs w:val="22"/>
        </w:rPr>
      </w:pPr>
      <w:r w:rsidRPr="00113436">
        <w:rPr>
          <w:rFonts w:ascii="Calibri" w:hAnsi="Calibri"/>
          <w:i/>
          <w:color w:val="000000"/>
          <w:sz w:val="22"/>
          <w:szCs w:val="22"/>
        </w:rPr>
        <w:t>The research supervisor will read the complete thesis in draft form, and necessary revisions must be made before all of the other members of the student's Advisory Committee read the thesis.  The examination copy of the thesis must not be submitted to the Examiners until the revisions suggested by all members of the Advisory Committee have been incorporated.</w:t>
      </w:r>
    </w:p>
    <w:p w14:paraId="142C89D7" w14:textId="77777777" w:rsidR="00D90EF0" w:rsidRDefault="00D90EF0" w:rsidP="00364127">
      <w:pPr>
        <w:rPr>
          <w:rFonts w:ascii="Calibri" w:hAnsi="Calibri" w:cs="Arial"/>
          <w:sz w:val="18"/>
          <w:szCs w:val="18"/>
        </w:rPr>
      </w:pPr>
    </w:p>
    <w:p w14:paraId="0BB0B7B4" w14:textId="77777777" w:rsidR="00D90EF0" w:rsidRDefault="00D90EF0" w:rsidP="00364127">
      <w:pPr>
        <w:rPr>
          <w:rFonts w:ascii="Calibri" w:hAnsi="Calibri" w:cs="Arial"/>
          <w:sz w:val="18"/>
          <w:szCs w:val="18"/>
        </w:rPr>
      </w:pPr>
    </w:p>
    <w:p w14:paraId="15842985" w14:textId="77777777" w:rsidR="00364127" w:rsidRPr="00364127" w:rsidRDefault="009B3D26" w:rsidP="00364127">
      <w:pPr>
        <w:ind w:right="-1080"/>
        <w:rPr>
          <w:rFonts w:ascii="Calibri" w:hAnsi="Calibri" w:cs="Arial"/>
          <w:b/>
          <w:sz w:val="22"/>
          <w:szCs w:val="22"/>
        </w:rPr>
      </w:pPr>
      <w:r>
        <w:rPr>
          <w:rFonts w:ascii="Calibri" w:hAnsi="Calibri" w:cs="Arial"/>
          <w:b/>
          <w:sz w:val="22"/>
          <w:szCs w:val="22"/>
        </w:rPr>
        <w:t>I have read the above titl</w:t>
      </w:r>
      <w:r w:rsidR="00364127" w:rsidRPr="00364127">
        <w:rPr>
          <w:rFonts w:ascii="Calibri" w:hAnsi="Calibri" w:cs="Arial"/>
          <w:b/>
          <w:sz w:val="22"/>
          <w:szCs w:val="22"/>
        </w:rPr>
        <w:t xml:space="preserve">ed thesis and approve it for submission to the </w:t>
      </w:r>
      <w:r w:rsidR="004E0ADA">
        <w:rPr>
          <w:rFonts w:ascii="Calibri" w:hAnsi="Calibri" w:cs="Arial"/>
          <w:b/>
          <w:sz w:val="22"/>
          <w:szCs w:val="22"/>
        </w:rPr>
        <w:t>External Examiner</w:t>
      </w:r>
      <w:r w:rsidR="00364127">
        <w:rPr>
          <w:rFonts w:ascii="Calibri" w:hAnsi="Calibri" w:cs="Arial"/>
          <w:b/>
          <w:sz w:val="22"/>
          <w:szCs w:val="22"/>
        </w:rPr>
        <w:t>:</w:t>
      </w:r>
    </w:p>
    <w:p w14:paraId="0A397E7B" w14:textId="77777777" w:rsidR="00364127" w:rsidRDefault="00364127" w:rsidP="00364127">
      <w:pPr>
        <w:rPr>
          <w:rFonts w:ascii="Calibri" w:hAnsi="Calibri" w:cs="Arial"/>
          <w:sz w:val="18"/>
          <w:szCs w:val="18"/>
        </w:rPr>
      </w:pPr>
    </w:p>
    <w:p w14:paraId="5AB5D9C6" w14:textId="77777777" w:rsidR="00364127" w:rsidRDefault="00364127" w:rsidP="00364127">
      <w:pPr>
        <w:rPr>
          <w:rFonts w:ascii="Calibri" w:hAnsi="Calibri" w:cs="Arial"/>
          <w:sz w:val="18"/>
          <w:szCs w:val="18"/>
        </w:rPr>
      </w:pPr>
    </w:p>
    <w:p w14:paraId="0D705766" w14:textId="77777777" w:rsidR="00364127" w:rsidRPr="00364127" w:rsidRDefault="00364127" w:rsidP="00364127">
      <w:pPr>
        <w:rPr>
          <w:rFonts w:ascii="Calibri" w:hAnsi="Calibri" w:cs="Arial"/>
          <w:b/>
          <w:sz w:val="22"/>
          <w:szCs w:val="22"/>
        </w:rPr>
      </w:pP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t>Name</w:t>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t>Signature</w:t>
      </w:r>
    </w:p>
    <w:p w14:paraId="29D5AF0F" w14:textId="77777777" w:rsidR="00364127" w:rsidRDefault="00364127" w:rsidP="00364127">
      <w:pPr>
        <w:rPr>
          <w:rFonts w:ascii="Calibri" w:hAnsi="Calibri" w:cs="Arial"/>
          <w:sz w:val="18"/>
          <w:szCs w:val="18"/>
        </w:rPr>
      </w:pPr>
    </w:p>
    <w:p w14:paraId="05A9A579" w14:textId="77777777" w:rsidR="00364127" w:rsidRDefault="00364127" w:rsidP="00364127">
      <w:pPr>
        <w:rPr>
          <w:rFonts w:ascii="Calibri" w:hAnsi="Calibri" w:cs="Arial"/>
          <w:sz w:val="18"/>
          <w:szCs w:val="18"/>
        </w:rPr>
      </w:pPr>
    </w:p>
    <w:p w14:paraId="583DD052" w14:textId="77777777" w:rsidR="00364127" w:rsidRPr="00E10EEC" w:rsidRDefault="00364127" w:rsidP="00364127">
      <w:pPr>
        <w:tabs>
          <w:tab w:val="left" w:pos="360"/>
          <w:tab w:val="left" w:pos="5760"/>
        </w:tabs>
        <w:jc w:val="both"/>
        <w:rPr>
          <w:rFonts w:ascii="Calibri" w:hAnsi="Calibri" w:cs="Arial"/>
          <w:b/>
          <w:sz w:val="22"/>
          <w:szCs w:val="22"/>
        </w:rPr>
      </w:pPr>
      <w:r w:rsidRPr="00E10EEC">
        <w:rPr>
          <w:rFonts w:ascii="Calibri" w:hAnsi="Calibri" w:cs="Arial"/>
          <w:b/>
          <w:sz w:val="22"/>
          <w:szCs w:val="22"/>
        </w:rPr>
        <w:t>Supervisor:</w:t>
      </w:r>
      <w:r>
        <w:rPr>
          <w:rFonts w:ascii="Calibri" w:hAnsi="Calibri" w:cs="Arial"/>
          <w:b/>
          <w:sz w:val="22"/>
          <w:szCs w:val="22"/>
        </w:rPr>
        <w:t xml:space="preserve">  </w:t>
      </w:r>
      <w:r w:rsidRPr="00AB2FF9">
        <w:rPr>
          <w:rFonts w:ascii="Calibri" w:hAnsi="Calibri" w:cs="Arial"/>
          <w:b/>
          <w:color w:val="BFBFBF"/>
          <w:sz w:val="22"/>
          <w:szCs w:val="22"/>
          <w:u w:val="single"/>
        </w:rPr>
        <w:tab/>
      </w:r>
      <w:r w:rsidRPr="009B0610">
        <w:rPr>
          <w:rFonts w:ascii="Calibri" w:hAnsi="Calibri" w:cs="Arial"/>
          <w:b/>
          <w:color w:val="BFBFBF"/>
          <w:sz w:val="22"/>
          <w:szCs w:val="22"/>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p>
    <w:p w14:paraId="566DD0ED" w14:textId="77777777" w:rsidR="00364127" w:rsidRPr="00E10EEC" w:rsidRDefault="00364127" w:rsidP="00364127">
      <w:pPr>
        <w:jc w:val="both"/>
        <w:rPr>
          <w:rFonts w:ascii="Calibri" w:hAnsi="Calibri" w:cs="Arial"/>
        </w:rPr>
      </w:pPr>
    </w:p>
    <w:p w14:paraId="4DF4E698" w14:textId="77777777" w:rsidR="00725800" w:rsidRDefault="00725800" w:rsidP="00364127">
      <w:pPr>
        <w:tabs>
          <w:tab w:val="left" w:pos="360"/>
        </w:tabs>
        <w:jc w:val="both"/>
        <w:rPr>
          <w:rFonts w:ascii="Calibri" w:hAnsi="Calibri" w:cs="Arial"/>
          <w:b/>
          <w:color w:val="BFBFBF"/>
          <w:sz w:val="22"/>
          <w:szCs w:val="22"/>
          <w:u w:val="single"/>
        </w:rPr>
      </w:pPr>
      <w:r>
        <w:rPr>
          <w:rFonts w:ascii="Calibri" w:hAnsi="Calibri" w:cs="Arial"/>
          <w:b/>
          <w:sz w:val="22"/>
          <w:szCs w:val="22"/>
        </w:rPr>
        <w:t xml:space="preserve">Committee member:  </w:t>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sidRPr="00725800">
        <w:rPr>
          <w:rFonts w:ascii="Calibri" w:hAnsi="Calibri" w:cs="Arial"/>
          <w:b/>
          <w:color w:val="BFBFBF"/>
          <w:sz w:val="22"/>
          <w:szCs w:val="22"/>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473F2E88" w14:textId="77777777" w:rsidR="00725800" w:rsidRDefault="00725800" w:rsidP="00364127">
      <w:pPr>
        <w:tabs>
          <w:tab w:val="left" w:pos="360"/>
        </w:tabs>
        <w:jc w:val="both"/>
        <w:rPr>
          <w:rFonts w:ascii="Calibri" w:hAnsi="Calibri" w:cs="Arial"/>
          <w:b/>
          <w:color w:val="BFBFBF"/>
          <w:sz w:val="22"/>
          <w:szCs w:val="22"/>
          <w:u w:val="single"/>
        </w:rPr>
      </w:pPr>
    </w:p>
    <w:p w14:paraId="5DE90506" w14:textId="77777777" w:rsidR="00725800" w:rsidRDefault="00725800" w:rsidP="00725800">
      <w:pPr>
        <w:tabs>
          <w:tab w:val="left" w:pos="360"/>
        </w:tabs>
        <w:jc w:val="both"/>
        <w:rPr>
          <w:rFonts w:ascii="Calibri" w:hAnsi="Calibri" w:cs="Arial"/>
          <w:b/>
          <w:color w:val="BFBFBF"/>
          <w:sz w:val="22"/>
          <w:szCs w:val="22"/>
          <w:u w:val="single"/>
        </w:rPr>
      </w:pPr>
      <w:r>
        <w:rPr>
          <w:rFonts w:ascii="Calibri" w:hAnsi="Calibri" w:cs="Arial"/>
          <w:b/>
          <w:sz w:val="22"/>
          <w:szCs w:val="22"/>
        </w:rPr>
        <w:t xml:space="preserve">Committee member:  </w:t>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sidRPr="00725800">
        <w:rPr>
          <w:rFonts w:ascii="Calibri" w:hAnsi="Calibri" w:cs="Arial"/>
          <w:b/>
          <w:color w:val="BFBFBF"/>
          <w:sz w:val="22"/>
          <w:szCs w:val="22"/>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4F72AD6A" w14:textId="77777777" w:rsidR="00725800" w:rsidRDefault="00725800" w:rsidP="00364127">
      <w:pPr>
        <w:tabs>
          <w:tab w:val="left" w:pos="360"/>
        </w:tabs>
        <w:jc w:val="both"/>
        <w:rPr>
          <w:rFonts w:ascii="Calibri" w:hAnsi="Calibri" w:cs="Arial"/>
          <w:b/>
          <w:color w:val="BFBFBF"/>
          <w:sz w:val="22"/>
          <w:szCs w:val="22"/>
          <w:u w:val="single"/>
        </w:rPr>
      </w:pPr>
    </w:p>
    <w:p w14:paraId="7D73AD78" w14:textId="77777777" w:rsidR="00725800" w:rsidRDefault="00725800" w:rsidP="00725800">
      <w:pPr>
        <w:tabs>
          <w:tab w:val="left" w:pos="360"/>
        </w:tabs>
        <w:jc w:val="both"/>
        <w:rPr>
          <w:rFonts w:ascii="Calibri" w:hAnsi="Calibri" w:cs="Arial"/>
          <w:b/>
          <w:color w:val="BFBFBF"/>
          <w:sz w:val="22"/>
          <w:szCs w:val="22"/>
          <w:u w:val="single"/>
        </w:rPr>
      </w:pPr>
      <w:r>
        <w:rPr>
          <w:rFonts w:ascii="Calibri" w:hAnsi="Calibri" w:cs="Arial"/>
          <w:b/>
          <w:sz w:val="22"/>
          <w:szCs w:val="22"/>
        </w:rPr>
        <w:t xml:space="preserve">Committee member:  </w:t>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sidRPr="00725800">
        <w:rPr>
          <w:rFonts w:ascii="Calibri" w:hAnsi="Calibri" w:cs="Arial"/>
          <w:b/>
          <w:color w:val="BFBFBF"/>
          <w:sz w:val="22"/>
          <w:szCs w:val="22"/>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59D2DF5C" w14:textId="77777777" w:rsidR="00725800" w:rsidRPr="00E10EEC" w:rsidRDefault="00725800" w:rsidP="00725800">
      <w:pPr>
        <w:jc w:val="both"/>
        <w:rPr>
          <w:rFonts w:ascii="Calibri" w:hAnsi="Calibri" w:cs="Arial"/>
        </w:rPr>
      </w:pPr>
    </w:p>
    <w:p w14:paraId="09CFB58D" w14:textId="77777777" w:rsidR="00725800" w:rsidRDefault="00725800" w:rsidP="00364127">
      <w:pPr>
        <w:tabs>
          <w:tab w:val="left" w:pos="360"/>
        </w:tabs>
        <w:jc w:val="both"/>
        <w:rPr>
          <w:rFonts w:ascii="Calibri" w:hAnsi="Calibri" w:cs="Arial"/>
          <w:b/>
          <w:color w:val="BFBFBF"/>
          <w:sz w:val="22"/>
          <w:szCs w:val="22"/>
          <w:u w:val="single"/>
        </w:rPr>
      </w:pPr>
    </w:p>
    <w:p w14:paraId="00748FA2" w14:textId="77777777" w:rsidR="009B3D26" w:rsidRDefault="009B3D26" w:rsidP="00364127">
      <w:pPr>
        <w:tabs>
          <w:tab w:val="left" w:pos="360"/>
        </w:tabs>
        <w:jc w:val="both"/>
        <w:rPr>
          <w:rFonts w:ascii="Calibri" w:hAnsi="Calibri" w:cs="Arial"/>
          <w:b/>
          <w:color w:val="BFBFBF"/>
          <w:sz w:val="22"/>
          <w:szCs w:val="22"/>
          <w:u w:val="single"/>
        </w:rPr>
      </w:pPr>
    </w:p>
    <w:p w14:paraId="12B6F02D" w14:textId="77777777" w:rsidR="00725800" w:rsidRDefault="00725800" w:rsidP="00364127">
      <w:pPr>
        <w:tabs>
          <w:tab w:val="left" w:pos="360"/>
        </w:tabs>
        <w:jc w:val="both"/>
        <w:rPr>
          <w:rFonts w:ascii="Calibri" w:hAnsi="Calibri" w:cs="Arial"/>
          <w:b/>
          <w:color w:val="BFBFBF"/>
          <w:sz w:val="22"/>
          <w:szCs w:val="22"/>
          <w:u w:val="single"/>
        </w:rPr>
      </w:pPr>
    </w:p>
    <w:p w14:paraId="0F28BC47" w14:textId="77777777" w:rsidR="00725800" w:rsidRDefault="00725800" w:rsidP="00364127">
      <w:pPr>
        <w:tabs>
          <w:tab w:val="left" w:pos="360"/>
        </w:tabs>
        <w:jc w:val="both"/>
        <w:rPr>
          <w:rFonts w:ascii="Calibri" w:hAnsi="Calibri" w:cs="Arial"/>
          <w:b/>
          <w:color w:val="BFBFBF"/>
          <w:sz w:val="22"/>
          <w:szCs w:val="22"/>
          <w:u w:val="single"/>
        </w:rPr>
      </w:pPr>
    </w:p>
    <w:p w14:paraId="28CBAB2D" w14:textId="77777777" w:rsidR="00364127" w:rsidRPr="00B963AF" w:rsidRDefault="00725800" w:rsidP="00364127">
      <w:pPr>
        <w:tabs>
          <w:tab w:val="left" w:pos="360"/>
          <w:tab w:val="left" w:pos="4320"/>
        </w:tabs>
        <w:ind w:left="360" w:hanging="360"/>
        <w:jc w:val="both"/>
        <w:rPr>
          <w:rFonts w:ascii="Calibri" w:hAnsi="Calibri" w:cs="Arial"/>
          <w:b/>
        </w:rPr>
      </w:pPr>
      <w:r w:rsidRPr="00B963AF">
        <w:rPr>
          <w:rFonts w:ascii="Calibri" w:hAnsi="Calibri" w:cs="Arial"/>
          <w:b/>
          <w:sz w:val="22"/>
          <w:szCs w:val="22"/>
        </w:rPr>
        <w:t>Student</w:t>
      </w:r>
      <w:r w:rsidR="00B963AF" w:rsidRPr="00B963AF">
        <w:rPr>
          <w:rFonts w:ascii="Calibri" w:hAnsi="Calibri" w:cs="Arial"/>
          <w:b/>
          <w:sz w:val="22"/>
          <w:szCs w:val="22"/>
        </w:rPr>
        <w:t>’s</w:t>
      </w:r>
      <w:r w:rsidRPr="00B963AF">
        <w:rPr>
          <w:rFonts w:ascii="Calibri" w:hAnsi="Calibri" w:cs="Arial"/>
          <w:b/>
          <w:sz w:val="22"/>
          <w:szCs w:val="22"/>
        </w:rPr>
        <w:t xml:space="preserve"> signature:</w:t>
      </w:r>
      <w:r w:rsidRPr="00B963AF">
        <w:rPr>
          <w:rFonts w:ascii="Calibri" w:hAnsi="Calibri" w:cs="Arial"/>
          <w:b/>
        </w:rPr>
        <w:t xml:space="preserve">  </w:t>
      </w:r>
      <w:r w:rsidR="00B963AF" w:rsidRPr="00B963AF">
        <w:rPr>
          <w:rFonts w:ascii="Calibri" w:hAnsi="Calibri" w:cs="Arial"/>
          <w:b/>
          <w:color w:val="BFBFBF"/>
          <w:u w:val="single"/>
        </w:rPr>
        <w:tab/>
      </w:r>
      <w:r w:rsidR="00B963AF" w:rsidRPr="00B963AF">
        <w:rPr>
          <w:rFonts w:ascii="Calibri" w:hAnsi="Calibri" w:cs="Arial"/>
          <w:b/>
          <w:color w:val="BFBFBF"/>
          <w:u w:val="single"/>
        </w:rPr>
        <w:tab/>
      </w:r>
      <w:r w:rsidR="00B963AF" w:rsidRPr="00B963AF">
        <w:rPr>
          <w:rFonts w:ascii="Calibri" w:hAnsi="Calibri" w:cs="Arial"/>
          <w:b/>
          <w:color w:val="BFBFBF"/>
          <w:u w:val="single"/>
        </w:rPr>
        <w:tab/>
      </w:r>
      <w:r w:rsidR="00B963AF" w:rsidRPr="00B963AF">
        <w:rPr>
          <w:rFonts w:ascii="Calibri" w:hAnsi="Calibri" w:cs="Arial"/>
          <w:b/>
          <w:color w:val="BFBFBF"/>
        </w:rPr>
        <w:tab/>
      </w:r>
      <w:r w:rsidR="00B963AF" w:rsidRPr="00B963AF">
        <w:rPr>
          <w:rFonts w:ascii="Calibri" w:hAnsi="Calibri" w:cs="Arial"/>
          <w:b/>
        </w:rPr>
        <w:t xml:space="preserve">Date:  </w:t>
      </w:r>
      <w:r w:rsidR="00B963AF">
        <w:rPr>
          <w:rFonts w:ascii="Calibri" w:hAnsi="Calibri" w:cs="Arial"/>
          <w:b/>
          <w:color w:val="BFBFBF"/>
        </w:rPr>
        <w:tab/>
      </w:r>
      <w:r w:rsidR="00B963AF" w:rsidRPr="00B963AF">
        <w:rPr>
          <w:rFonts w:ascii="Calibri" w:hAnsi="Calibri" w:cs="Arial"/>
          <w:b/>
          <w:color w:val="BFBFBF"/>
          <w:u w:val="single"/>
        </w:rPr>
        <w:tab/>
      </w:r>
      <w:r w:rsidR="00B963AF" w:rsidRPr="00B963AF">
        <w:rPr>
          <w:rFonts w:ascii="Calibri" w:hAnsi="Calibri" w:cs="Arial"/>
          <w:b/>
          <w:color w:val="BFBFBF"/>
          <w:u w:val="single"/>
        </w:rPr>
        <w:tab/>
      </w:r>
      <w:r w:rsidR="00B963AF" w:rsidRPr="00B963AF">
        <w:rPr>
          <w:rFonts w:ascii="Calibri" w:hAnsi="Calibri" w:cs="Arial"/>
          <w:b/>
          <w:color w:val="BFBFBF"/>
          <w:u w:val="single"/>
        </w:rPr>
        <w:tab/>
      </w:r>
    </w:p>
    <w:p w14:paraId="2872A219" w14:textId="77777777" w:rsidR="00364127" w:rsidRDefault="00364127" w:rsidP="00364127">
      <w:pPr>
        <w:pStyle w:val="NoSpacing"/>
        <w:rPr>
          <w:sz w:val="18"/>
          <w:szCs w:val="18"/>
        </w:rPr>
      </w:pPr>
    </w:p>
    <w:p w14:paraId="50C15284" w14:textId="77777777" w:rsidR="00364127" w:rsidRDefault="00364127" w:rsidP="00364127">
      <w:pPr>
        <w:pStyle w:val="NoSpacing"/>
        <w:rPr>
          <w:sz w:val="18"/>
          <w:szCs w:val="18"/>
        </w:rPr>
      </w:pPr>
    </w:p>
    <w:p w14:paraId="23876157" w14:textId="77777777" w:rsidR="009B3D26" w:rsidRDefault="009B3D26" w:rsidP="00364127">
      <w:pPr>
        <w:pStyle w:val="NoSpacing"/>
        <w:rPr>
          <w:sz w:val="18"/>
          <w:szCs w:val="18"/>
        </w:rPr>
      </w:pPr>
    </w:p>
    <w:p w14:paraId="1BAE1E6D" w14:textId="77777777" w:rsidR="00364127" w:rsidRPr="00B963AF" w:rsidRDefault="00364127" w:rsidP="00364127">
      <w:pPr>
        <w:pStyle w:val="NoSpacing"/>
      </w:pPr>
    </w:p>
    <w:p w14:paraId="01D1EA95" w14:textId="77777777" w:rsidR="00B963AF" w:rsidRPr="00113436" w:rsidRDefault="00B963AF" w:rsidP="00B963AF">
      <w:pPr>
        <w:rPr>
          <w:rFonts w:ascii="Calibri" w:hAnsi="Calibri" w:cs="Arial"/>
          <w:sz w:val="22"/>
          <w:szCs w:val="22"/>
        </w:rPr>
      </w:pPr>
      <w:r w:rsidRPr="00B963AF">
        <w:rPr>
          <w:rFonts w:ascii="Calibri" w:hAnsi="Calibri" w:cs="Arial"/>
          <w:sz w:val="22"/>
          <w:szCs w:val="22"/>
        </w:rPr>
        <w:t>Please return completed form to:</w:t>
      </w:r>
    </w:p>
    <w:p w14:paraId="6D210555" w14:textId="77777777" w:rsidR="00CC72B7" w:rsidRDefault="00CC72B7" w:rsidP="00B963AF">
      <w:pPr>
        <w:jc w:val="center"/>
        <w:rPr>
          <w:rFonts w:ascii="Calibri" w:hAnsi="Calibri" w:cs="Arial"/>
          <w:b/>
          <w:sz w:val="22"/>
          <w:szCs w:val="22"/>
        </w:rPr>
      </w:pPr>
    </w:p>
    <w:p w14:paraId="26D6785B" w14:textId="77777777" w:rsidR="00B963AF" w:rsidRPr="00CC72B7" w:rsidRDefault="00CC72B7" w:rsidP="00B963AF">
      <w:pPr>
        <w:jc w:val="center"/>
        <w:rPr>
          <w:rStyle w:val="Hyperlink"/>
          <w:rFonts w:ascii="Calibri" w:hAnsi="Calibri" w:cs="Arial"/>
          <w:b/>
          <w:sz w:val="22"/>
          <w:szCs w:val="22"/>
        </w:rPr>
      </w:pPr>
      <w:r>
        <w:rPr>
          <w:rFonts w:ascii="Calibri" w:hAnsi="Calibri" w:cs="Arial"/>
          <w:b/>
          <w:sz w:val="22"/>
          <w:szCs w:val="22"/>
        </w:rPr>
        <w:fldChar w:fldCharType="begin"/>
      </w:r>
      <w:r>
        <w:rPr>
          <w:rFonts w:ascii="Calibri" w:hAnsi="Calibri" w:cs="Arial"/>
          <w:b/>
          <w:sz w:val="22"/>
          <w:szCs w:val="22"/>
        </w:rPr>
        <w:instrText xml:space="preserve"> HYPERLINK "mailto:cell.grad@ubc.ca%20" </w:instrText>
      </w:r>
      <w:r>
        <w:rPr>
          <w:rFonts w:ascii="Calibri" w:hAnsi="Calibri" w:cs="Arial"/>
          <w:b/>
          <w:sz w:val="22"/>
          <w:szCs w:val="22"/>
        </w:rPr>
        <w:fldChar w:fldCharType="separate"/>
      </w:r>
      <w:r w:rsidR="00B963AF" w:rsidRPr="00CC72B7">
        <w:rPr>
          <w:rStyle w:val="Hyperlink"/>
          <w:rFonts w:ascii="Calibri" w:hAnsi="Calibri" w:cs="Arial"/>
          <w:b/>
          <w:sz w:val="22"/>
          <w:szCs w:val="22"/>
        </w:rPr>
        <w:t>CELL Graduate Program Coordinator</w:t>
      </w:r>
    </w:p>
    <w:p w14:paraId="0CD409D0" w14:textId="77777777" w:rsidR="00B963AF" w:rsidRDefault="00CC72B7" w:rsidP="00B963AF">
      <w:pPr>
        <w:jc w:val="center"/>
        <w:rPr>
          <w:rFonts w:ascii="Calibri" w:hAnsi="Calibri" w:cs="Arial"/>
          <w:b/>
          <w:sz w:val="22"/>
          <w:szCs w:val="22"/>
        </w:rPr>
      </w:pPr>
      <w:r>
        <w:rPr>
          <w:rFonts w:ascii="Calibri" w:hAnsi="Calibri" w:cs="Arial"/>
          <w:b/>
          <w:sz w:val="22"/>
          <w:szCs w:val="22"/>
        </w:rPr>
        <w:fldChar w:fldCharType="end"/>
      </w:r>
      <w:r w:rsidR="00454FAC">
        <w:rPr>
          <w:rFonts w:ascii="Calibri" w:hAnsi="Calibri" w:cs="Arial"/>
          <w:b/>
          <w:sz w:val="22"/>
          <w:szCs w:val="22"/>
        </w:rPr>
        <w:t>cell.grad</w:t>
      </w:r>
      <w:r w:rsidR="00B963AF">
        <w:rPr>
          <w:rFonts w:ascii="Calibri" w:hAnsi="Calibri" w:cs="Arial"/>
          <w:b/>
          <w:sz w:val="22"/>
          <w:szCs w:val="22"/>
        </w:rPr>
        <w:t>@ubc.ca</w:t>
      </w:r>
    </w:p>
    <w:p w14:paraId="3D89205E" w14:textId="77777777" w:rsidR="00CC72B7" w:rsidRPr="00B963AF" w:rsidRDefault="00CC72B7" w:rsidP="00B963AF">
      <w:pPr>
        <w:jc w:val="center"/>
        <w:rPr>
          <w:rFonts w:ascii="Calibri" w:hAnsi="Calibri" w:cs="Arial"/>
          <w:b/>
          <w:sz w:val="22"/>
          <w:szCs w:val="22"/>
        </w:rPr>
      </w:pPr>
    </w:p>
    <w:p w14:paraId="50AB8BA4" w14:textId="77777777" w:rsidR="00D90EF0" w:rsidRPr="00E10EEC" w:rsidRDefault="00D90EF0" w:rsidP="00D90EF0">
      <w:pPr>
        <w:rPr>
          <w:rFonts w:ascii="Calibri" w:hAnsi="Calibri" w:cs="Arial"/>
          <w:b/>
          <w:sz w:val="28"/>
        </w:rPr>
      </w:pPr>
      <w:r w:rsidRPr="00E10EEC">
        <w:rPr>
          <w:rFonts w:ascii="Calibri" w:hAnsi="Calibri" w:cs="Arial"/>
          <w:b/>
          <w:sz w:val="28"/>
        </w:rPr>
        <w:lastRenderedPageBreak/>
        <w:t>The Graduate Program in Cell and Developmental Biology</w:t>
      </w:r>
    </w:p>
    <w:p w14:paraId="6018F615" w14:textId="77777777" w:rsidR="00D90EF0" w:rsidRDefault="00D90EF0" w:rsidP="00D90EF0">
      <w:pPr>
        <w:rPr>
          <w:rFonts w:ascii="Calibri" w:hAnsi="Calibri" w:cs="Arial"/>
          <w:b/>
          <w:szCs w:val="24"/>
        </w:rPr>
      </w:pPr>
    </w:p>
    <w:p w14:paraId="38A565DC" w14:textId="77777777" w:rsidR="00D91CC4" w:rsidRDefault="00D91CC4" w:rsidP="00D90EF0">
      <w:pPr>
        <w:rPr>
          <w:rFonts w:ascii="Calibri" w:hAnsi="Calibri" w:cs="Arial"/>
          <w:b/>
          <w:szCs w:val="24"/>
        </w:rPr>
      </w:pPr>
    </w:p>
    <w:p w14:paraId="3C4187C8" w14:textId="77777777" w:rsidR="00D90EF0" w:rsidRDefault="00D90EF0" w:rsidP="00D90EF0">
      <w:pPr>
        <w:rPr>
          <w:rFonts w:ascii="Calibri" w:hAnsi="Calibri" w:cs="Arial"/>
          <w:b/>
          <w:sz w:val="22"/>
          <w:szCs w:val="22"/>
        </w:rPr>
      </w:pPr>
      <w:r>
        <w:rPr>
          <w:rFonts w:ascii="Calibri" w:hAnsi="Calibri"/>
          <w:b/>
          <w:color w:val="000000"/>
          <w:szCs w:val="24"/>
        </w:rPr>
        <w:t>M.Sc. thesis defense report</w:t>
      </w:r>
    </w:p>
    <w:p w14:paraId="3902DBD9" w14:textId="77777777" w:rsidR="00D90EF0" w:rsidRPr="00A36462" w:rsidRDefault="00D90EF0" w:rsidP="00D90EF0">
      <w:pPr>
        <w:rPr>
          <w:rFonts w:ascii="Calibri" w:hAnsi="Calibri" w:cs="Arial"/>
          <w:sz w:val="20"/>
        </w:rPr>
      </w:pPr>
    </w:p>
    <w:p w14:paraId="3DB8E5A7" w14:textId="77777777" w:rsidR="00D90EF0" w:rsidRDefault="00D90EF0" w:rsidP="00D90EF0">
      <w:pPr>
        <w:pStyle w:val="NoSpacing"/>
        <w:rPr>
          <w:color w:val="000000"/>
          <w:sz w:val="20"/>
          <w:szCs w:val="20"/>
        </w:rPr>
      </w:pPr>
      <w:r w:rsidRPr="00725800">
        <w:rPr>
          <w:color w:val="000000"/>
          <w:sz w:val="20"/>
          <w:szCs w:val="20"/>
        </w:rPr>
        <w:t xml:space="preserve">This form </w:t>
      </w:r>
      <w:r>
        <w:rPr>
          <w:color w:val="000000"/>
          <w:sz w:val="20"/>
          <w:szCs w:val="20"/>
        </w:rPr>
        <w:t xml:space="preserve">must be completed by the Chair of the </w:t>
      </w:r>
      <w:r w:rsidRPr="00141F3C">
        <w:rPr>
          <w:rFonts w:asciiTheme="minorHAnsi" w:hAnsiTheme="minorHAnsi" w:cs="Arial,Italic"/>
          <w:iCs/>
          <w:sz w:val="20"/>
          <w:szCs w:val="20"/>
        </w:rPr>
        <w:t xml:space="preserve">Examination Committee at the end of the oral </w:t>
      </w:r>
      <w:r>
        <w:rPr>
          <w:rFonts w:asciiTheme="minorHAnsi" w:hAnsiTheme="minorHAnsi" w:cs="Arial,Italic"/>
          <w:iCs/>
          <w:sz w:val="20"/>
          <w:szCs w:val="20"/>
        </w:rPr>
        <w:t>defense,</w:t>
      </w:r>
      <w:r w:rsidRPr="00D90EF0">
        <w:rPr>
          <w:rFonts w:asciiTheme="minorHAnsi" w:hAnsiTheme="minorHAnsi" w:cs="Arial,Italic"/>
          <w:iCs/>
          <w:sz w:val="20"/>
          <w:szCs w:val="20"/>
        </w:rPr>
        <w:t xml:space="preserve"> </w:t>
      </w:r>
      <w:r w:rsidRPr="00141F3C">
        <w:rPr>
          <w:rFonts w:asciiTheme="minorHAnsi" w:hAnsiTheme="minorHAnsi" w:cs="Arial,Italic"/>
          <w:iCs/>
          <w:sz w:val="20"/>
          <w:szCs w:val="20"/>
        </w:rPr>
        <w:t>signed by the student</w:t>
      </w:r>
      <w:r>
        <w:rPr>
          <w:rFonts w:asciiTheme="minorHAnsi" w:hAnsiTheme="minorHAnsi" w:cs="Arial,Italic"/>
          <w:iCs/>
          <w:sz w:val="20"/>
          <w:szCs w:val="20"/>
        </w:rPr>
        <w:t xml:space="preserve"> and the Research Supervisor,</w:t>
      </w:r>
      <w:r w:rsidRPr="00141F3C">
        <w:rPr>
          <w:rFonts w:asciiTheme="minorHAnsi" w:hAnsiTheme="minorHAnsi" w:cs="Arial,Italic"/>
          <w:iCs/>
          <w:sz w:val="20"/>
          <w:szCs w:val="20"/>
        </w:rPr>
        <w:t xml:space="preserve"> and </w:t>
      </w:r>
      <w:r w:rsidRPr="00141F3C">
        <w:rPr>
          <w:rFonts w:asciiTheme="minorHAnsi" w:hAnsiTheme="minorHAnsi"/>
          <w:sz w:val="20"/>
          <w:szCs w:val="20"/>
        </w:rPr>
        <w:t xml:space="preserve">forwarded to the </w:t>
      </w:r>
      <w:hyperlink r:id="rId19" w:history="1">
        <w:r w:rsidRPr="00AC2CB2">
          <w:rPr>
            <w:rStyle w:val="Hyperlink"/>
            <w:rFonts w:asciiTheme="minorHAnsi" w:hAnsiTheme="minorHAnsi"/>
            <w:bCs/>
            <w:sz w:val="20"/>
            <w:szCs w:val="20"/>
          </w:rPr>
          <w:t>Program Coordinator</w:t>
        </w:r>
      </w:hyperlink>
      <w:r w:rsidR="00454FAC">
        <w:rPr>
          <w:bCs/>
          <w:color w:val="000000"/>
          <w:sz w:val="20"/>
        </w:rPr>
        <w:t xml:space="preserve"> [cell.grad</w:t>
      </w:r>
      <w:r w:rsidR="00F03629">
        <w:rPr>
          <w:bCs/>
          <w:color w:val="000000"/>
          <w:sz w:val="20"/>
        </w:rPr>
        <w:t>@ubc.ca].</w:t>
      </w:r>
    </w:p>
    <w:p w14:paraId="794F1EFE" w14:textId="77777777" w:rsidR="00D90EF0" w:rsidRDefault="00D90EF0" w:rsidP="00D90EF0">
      <w:pPr>
        <w:pStyle w:val="NoSpacing"/>
        <w:rPr>
          <w:color w:val="000000"/>
          <w:sz w:val="20"/>
          <w:szCs w:val="20"/>
        </w:rPr>
      </w:pPr>
    </w:p>
    <w:p w14:paraId="6B64E29E" w14:textId="77777777" w:rsidR="00D90EF0" w:rsidRDefault="00D90EF0" w:rsidP="00D90EF0">
      <w:pPr>
        <w:pStyle w:val="NoSpacing"/>
        <w:rPr>
          <w:color w:val="000000"/>
          <w:sz w:val="20"/>
          <w:szCs w:val="20"/>
        </w:rPr>
      </w:pPr>
    </w:p>
    <w:p w14:paraId="1856BA6B" w14:textId="77777777" w:rsidR="00D90EF0" w:rsidRPr="00AB2FF9" w:rsidRDefault="00D90EF0" w:rsidP="00D90EF0">
      <w:pPr>
        <w:rPr>
          <w:rFonts w:ascii="Calibri" w:hAnsi="Calibri" w:cs="Arial"/>
          <w:b/>
          <w:color w:val="BFBFBF"/>
          <w:sz w:val="22"/>
          <w:szCs w:val="22"/>
        </w:rPr>
      </w:pPr>
      <w:r w:rsidRPr="00E10EEC">
        <w:rPr>
          <w:rFonts w:ascii="Calibri" w:hAnsi="Calibri" w:cs="Arial"/>
          <w:b/>
          <w:sz w:val="22"/>
          <w:szCs w:val="22"/>
        </w:rPr>
        <w:t>Name of Student:</w:t>
      </w:r>
      <w:r>
        <w:rPr>
          <w:rFonts w:ascii="Calibri" w:hAnsi="Calibri" w:cs="Arial"/>
          <w:b/>
          <w:sz w:val="22"/>
          <w:szCs w:val="22"/>
        </w:rPr>
        <w:t xml:space="preserve">  </w:t>
      </w:r>
      <w:r w:rsidRPr="00D90EF0">
        <w:rPr>
          <w:rFonts w:ascii="Calibri" w:hAnsi="Calibri" w:cs="Arial"/>
          <w:b/>
          <w:color w:val="BFBFBF" w:themeColor="background1" w:themeShade="BF"/>
          <w:sz w:val="22"/>
          <w:szCs w:val="22"/>
          <w:u w:val="single"/>
        </w:rPr>
        <w:tab/>
      </w:r>
      <w:r w:rsidRPr="00D90EF0">
        <w:rPr>
          <w:rFonts w:ascii="Calibri" w:hAnsi="Calibri" w:cs="Arial"/>
          <w:b/>
          <w:color w:val="BFBFBF" w:themeColor="background1" w:themeShade="BF"/>
          <w:sz w:val="22"/>
          <w:szCs w:val="22"/>
          <w:u w:val="single"/>
        </w:rPr>
        <w:tab/>
      </w:r>
      <w:r w:rsidRPr="00D90EF0">
        <w:rPr>
          <w:rFonts w:ascii="Calibri" w:hAnsi="Calibri" w:cs="Arial"/>
          <w:b/>
          <w:color w:val="BFBFBF" w:themeColor="background1" w:themeShade="BF"/>
          <w:sz w:val="22"/>
          <w:szCs w:val="22"/>
          <w:u w:val="single"/>
        </w:rPr>
        <w:tab/>
      </w:r>
      <w:r w:rsidRPr="00D90EF0">
        <w:rPr>
          <w:rFonts w:ascii="Calibri" w:hAnsi="Calibri" w:cs="Arial"/>
          <w:b/>
          <w:color w:val="BFBFBF" w:themeColor="background1" w:themeShade="BF"/>
          <w:sz w:val="22"/>
          <w:szCs w:val="22"/>
          <w:u w:val="single"/>
        </w:rPr>
        <w:tab/>
      </w:r>
      <w:r w:rsidRPr="00D90EF0">
        <w:rPr>
          <w:rFonts w:ascii="Calibri" w:hAnsi="Calibri" w:cs="Arial"/>
          <w:b/>
          <w:color w:val="BFBFBF" w:themeColor="background1" w:themeShade="BF"/>
          <w:sz w:val="22"/>
          <w:szCs w:val="22"/>
          <w:u w:val="single"/>
        </w:rPr>
        <w:tab/>
      </w:r>
      <w:r w:rsidRPr="00D90EF0">
        <w:rPr>
          <w:rFonts w:ascii="Calibri" w:hAnsi="Calibri" w:cs="Arial"/>
          <w:b/>
          <w:color w:val="BFBFBF"/>
          <w:sz w:val="22"/>
          <w:szCs w:val="22"/>
        </w:rPr>
        <w:tab/>
      </w:r>
      <w:r>
        <w:rPr>
          <w:rFonts w:ascii="Calibri" w:hAnsi="Calibri" w:cs="Arial"/>
          <w:b/>
          <w:sz w:val="22"/>
          <w:szCs w:val="22"/>
        </w:rPr>
        <w:t xml:space="preserve">Student #:  </w:t>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p>
    <w:p w14:paraId="523A4774" w14:textId="77777777" w:rsidR="00D90EF0" w:rsidRPr="00364127" w:rsidRDefault="00D90EF0" w:rsidP="00D90EF0">
      <w:pPr>
        <w:rPr>
          <w:rFonts w:ascii="Calibri" w:hAnsi="Calibri" w:cs="Arial"/>
          <w:sz w:val="18"/>
          <w:szCs w:val="18"/>
        </w:rPr>
      </w:pPr>
    </w:p>
    <w:p w14:paraId="20D409E7" w14:textId="77777777" w:rsidR="00D90EF0" w:rsidRDefault="00D90EF0" w:rsidP="00D90EF0">
      <w:pPr>
        <w:rPr>
          <w:rFonts w:ascii="Calibri" w:hAnsi="Calibri" w:cs="Arial"/>
          <w:b/>
          <w:color w:val="BFBFBF"/>
          <w:sz w:val="22"/>
          <w:szCs w:val="22"/>
          <w:u w:val="single"/>
        </w:rPr>
      </w:pPr>
      <w:r w:rsidRPr="00364127">
        <w:rPr>
          <w:rFonts w:ascii="Calibri" w:hAnsi="Calibri" w:cs="Arial"/>
          <w:b/>
          <w:sz w:val="22"/>
          <w:szCs w:val="22"/>
        </w:rPr>
        <w:t>Thesis Title:</w:t>
      </w:r>
      <w:r>
        <w:rPr>
          <w:rFonts w:ascii="Calibri" w:hAnsi="Calibri" w:cs="Arial"/>
          <w:b/>
          <w:sz w:val="22"/>
          <w:szCs w:val="22"/>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p>
    <w:p w14:paraId="018CB7D1" w14:textId="77777777" w:rsidR="00D90EF0" w:rsidRPr="00364127" w:rsidRDefault="00D90EF0" w:rsidP="00D90EF0">
      <w:pPr>
        <w:rPr>
          <w:rFonts w:ascii="Calibri" w:hAnsi="Calibri" w:cs="Arial"/>
          <w:b/>
          <w:color w:val="BFBFBF"/>
          <w:sz w:val="16"/>
          <w:szCs w:val="16"/>
          <w:u w:val="single"/>
        </w:rPr>
      </w:pPr>
    </w:p>
    <w:p w14:paraId="0E7478B0" w14:textId="77777777" w:rsidR="00D90EF0" w:rsidRPr="00364127" w:rsidRDefault="00D90EF0" w:rsidP="00D90EF0">
      <w:pPr>
        <w:rPr>
          <w:rFonts w:ascii="Calibri" w:hAnsi="Calibri" w:cs="Arial"/>
          <w:b/>
          <w:sz w:val="22"/>
          <w:szCs w:val="22"/>
        </w:rPr>
      </w:pP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p>
    <w:p w14:paraId="2546AE6A" w14:textId="77777777" w:rsidR="00D90EF0" w:rsidRPr="00364127" w:rsidRDefault="00D90EF0" w:rsidP="00D90EF0">
      <w:pPr>
        <w:rPr>
          <w:rFonts w:ascii="Calibri" w:hAnsi="Calibri" w:cs="Arial"/>
          <w:color w:val="BFBFBF"/>
          <w:sz w:val="16"/>
          <w:szCs w:val="16"/>
          <w:u w:val="single"/>
        </w:rPr>
      </w:pPr>
    </w:p>
    <w:p w14:paraId="239DD983" w14:textId="77777777" w:rsidR="00D90EF0" w:rsidRPr="00364127" w:rsidRDefault="00D90EF0" w:rsidP="00D90EF0">
      <w:pPr>
        <w:rPr>
          <w:rFonts w:ascii="Calibri" w:hAnsi="Calibri" w:cs="Arial"/>
          <w:sz w:val="22"/>
          <w:szCs w:val="22"/>
        </w:rPr>
      </w:pP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p>
    <w:p w14:paraId="79AE2CDF" w14:textId="77777777" w:rsidR="006F7A96" w:rsidRDefault="006F7A96" w:rsidP="006F7A96">
      <w:pPr>
        <w:jc w:val="both"/>
        <w:rPr>
          <w:rFonts w:ascii="Calibri" w:hAnsi="Calibri" w:cs="Arial"/>
          <w:b/>
          <w:color w:val="BFBFBF"/>
          <w:sz w:val="22"/>
          <w:szCs w:val="22"/>
        </w:rPr>
      </w:pPr>
    </w:p>
    <w:p w14:paraId="29FC6B00" w14:textId="77777777" w:rsidR="00D90EF0" w:rsidRDefault="00D90EF0" w:rsidP="00D90EF0">
      <w:pPr>
        <w:jc w:val="both"/>
        <w:rPr>
          <w:rFonts w:ascii="Calibri" w:hAnsi="Calibri" w:cs="Arial"/>
          <w:b/>
          <w:color w:val="BFBFBF"/>
          <w:sz w:val="22"/>
          <w:szCs w:val="22"/>
        </w:rPr>
      </w:pPr>
      <w:r w:rsidRPr="00E10EEC">
        <w:rPr>
          <w:rFonts w:ascii="Calibri" w:hAnsi="Calibri" w:cs="Arial"/>
          <w:b/>
          <w:sz w:val="22"/>
          <w:szCs w:val="22"/>
        </w:rPr>
        <w:t>Supervisor:</w:t>
      </w:r>
      <w:r>
        <w:rPr>
          <w:rFonts w:ascii="Calibri" w:hAnsi="Calibri" w:cs="Arial"/>
          <w:b/>
          <w:sz w:val="22"/>
          <w:szCs w:val="22"/>
        </w:rPr>
        <w:t xml:space="preserve">  </w:t>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D90EF0">
        <w:rPr>
          <w:rFonts w:ascii="Calibri" w:hAnsi="Calibri" w:cs="Arial"/>
          <w:b/>
          <w:color w:val="BFBFBF"/>
          <w:sz w:val="22"/>
          <w:szCs w:val="22"/>
        </w:rPr>
        <w:tab/>
      </w:r>
      <w:r w:rsidRPr="00D90EF0">
        <w:rPr>
          <w:rFonts w:ascii="Calibri" w:hAnsi="Calibri" w:cs="Arial"/>
          <w:b/>
          <w:sz w:val="22"/>
          <w:szCs w:val="22"/>
        </w:rPr>
        <w:t>Date of defense:</w:t>
      </w:r>
      <w:r>
        <w:rPr>
          <w:rFonts w:ascii="Calibri" w:hAnsi="Calibri" w:cs="Arial"/>
          <w:b/>
          <w:sz w:val="22"/>
          <w:szCs w:val="22"/>
        </w:rPr>
        <w:t xml:space="preserve">  </w:t>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53A1A428" w14:textId="77777777" w:rsidR="00D90EF0" w:rsidRDefault="00D90EF0" w:rsidP="00D90EF0">
      <w:pPr>
        <w:jc w:val="both"/>
        <w:rPr>
          <w:rFonts w:ascii="Calibri" w:hAnsi="Calibri" w:cs="Arial"/>
          <w:b/>
          <w:color w:val="BFBFBF"/>
          <w:sz w:val="22"/>
          <w:szCs w:val="22"/>
        </w:rPr>
      </w:pPr>
    </w:p>
    <w:p w14:paraId="7B238578" w14:textId="77777777" w:rsidR="00D90EF0" w:rsidRDefault="006F7A96" w:rsidP="00D90EF0">
      <w:pPr>
        <w:tabs>
          <w:tab w:val="left" w:pos="360"/>
        </w:tabs>
        <w:jc w:val="both"/>
        <w:rPr>
          <w:rFonts w:ascii="Calibri" w:hAnsi="Calibri" w:cs="Arial"/>
          <w:b/>
          <w:color w:val="BFBFBF"/>
          <w:sz w:val="22"/>
          <w:szCs w:val="22"/>
          <w:u w:val="single"/>
        </w:rPr>
      </w:pPr>
      <w:r>
        <w:rPr>
          <w:rFonts w:ascii="Calibri" w:hAnsi="Calibri" w:cs="Arial"/>
          <w:b/>
          <w:sz w:val="22"/>
          <w:szCs w:val="22"/>
        </w:rPr>
        <w:t>Examiners</w:t>
      </w:r>
      <w:r w:rsidR="00D90EF0">
        <w:rPr>
          <w:rFonts w:ascii="Calibri" w:hAnsi="Calibri" w:cs="Arial"/>
          <w:b/>
          <w:sz w:val="22"/>
          <w:szCs w:val="22"/>
        </w:rPr>
        <w:t>:</w:t>
      </w:r>
      <w:r>
        <w:rPr>
          <w:rFonts w:ascii="Calibri" w:hAnsi="Calibri" w:cs="Arial"/>
          <w:b/>
          <w:sz w:val="22"/>
          <w:szCs w:val="22"/>
        </w:rPr>
        <w:tab/>
      </w:r>
      <w:r w:rsidR="00D90EF0">
        <w:rPr>
          <w:rFonts w:ascii="Calibri" w:hAnsi="Calibri" w:cs="Arial"/>
          <w:b/>
          <w:color w:val="BFBFBF"/>
          <w:sz w:val="22"/>
          <w:szCs w:val="22"/>
          <w:u w:val="single"/>
        </w:rPr>
        <w:tab/>
      </w:r>
      <w:r w:rsidR="00D90EF0">
        <w:rPr>
          <w:rFonts w:ascii="Calibri" w:hAnsi="Calibri" w:cs="Arial"/>
          <w:b/>
          <w:color w:val="BFBFBF"/>
          <w:sz w:val="22"/>
          <w:szCs w:val="22"/>
          <w:u w:val="single"/>
        </w:rPr>
        <w:tab/>
      </w:r>
      <w:r w:rsidR="00D90EF0" w:rsidRPr="00AB2FF9">
        <w:rPr>
          <w:rFonts w:ascii="Calibri" w:hAnsi="Calibri" w:cs="Arial"/>
          <w:b/>
          <w:color w:val="BFBFBF"/>
          <w:sz w:val="22"/>
          <w:szCs w:val="22"/>
          <w:u w:val="single"/>
        </w:rPr>
        <w:tab/>
      </w:r>
      <w:r w:rsidR="00D90EF0" w:rsidRPr="00AB2FF9">
        <w:rPr>
          <w:rFonts w:ascii="Calibri" w:hAnsi="Calibri" w:cs="Arial"/>
          <w:b/>
          <w:color w:val="BFBFBF"/>
          <w:sz w:val="22"/>
          <w:szCs w:val="22"/>
          <w:u w:val="single"/>
        </w:rPr>
        <w:tab/>
      </w:r>
      <w:r w:rsidRPr="006F7A96">
        <w:rPr>
          <w:rFonts w:ascii="Calibri" w:hAnsi="Calibri" w:cs="Arial"/>
          <w:b/>
          <w:color w:val="BFBFBF"/>
          <w:sz w:val="22"/>
          <w:szCs w:val="22"/>
          <w:u w:val="single"/>
        </w:rPr>
        <w:tab/>
      </w:r>
      <w:r w:rsidR="00D90EF0" w:rsidRPr="00725800">
        <w:rPr>
          <w:rFonts w:ascii="Calibri" w:hAnsi="Calibri" w:cs="Arial"/>
          <w:b/>
          <w:color w:val="BFBFBF"/>
          <w:sz w:val="22"/>
          <w:szCs w:val="22"/>
        </w:rPr>
        <w:tab/>
      </w:r>
      <w:r w:rsidR="00D90EF0" w:rsidRPr="00AB2FF9">
        <w:rPr>
          <w:rFonts w:ascii="Calibri" w:hAnsi="Calibri" w:cs="Arial"/>
          <w:b/>
          <w:color w:val="BFBFBF"/>
          <w:sz w:val="22"/>
          <w:szCs w:val="22"/>
          <w:u w:val="single"/>
        </w:rPr>
        <w:tab/>
      </w:r>
      <w:r w:rsidR="00D90EF0" w:rsidRPr="00AB2FF9">
        <w:rPr>
          <w:rFonts w:ascii="Calibri" w:hAnsi="Calibri" w:cs="Arial"/>
          <w:b/>
          <w:color w:val="BFBFBF"/>
          <w:sz w:val="22"/>
          <w:szCs w:val="22"/>
          <w:u w:val="single"/>
        </w:rPr>
        <w:tab/>
      </w:r>
      <w:r w:rsidR="00D90EF0">
        <w:rPr>
          <w:rFonts w:ascii="Calibri" w:hAnsi="Calibri" w:cs="Arial"/>
          <w:b/>
          <w:color w:val="BFBFBF"/>
          <w:sz w:val="22"/>
          <w:szCs w:val="22"/>
          <w:u w:val="single"/>
        </w:rPr>
        <w:tab/>
      </w:r>
      <w:r>
        <w:rPr>
          <w:rFonts w:ascii="Calibri" w:hAnsi="Calibri" w:cs="Arial"/>
          <w:b/>
          <w:color w:val="BFBFBF"/>
          <w:sz w:val="22"/>
          <w:szCs w:val="22"/>
          <w:u w:val="single"/>
        </w:rPr>
        <w:tab/>
      </w:r>
      <w:r w:rsidR="00D90EF0">
        <w:rPr>
          <w:rFonts w:ascii="Calibri" w:hAnsi="Calibri" w:cs="Arial"/>
          <w:b/>
          <w:color w:val="BFBFBF"/>
          <w:sz w:val="22"/>
          <w:szCs w:val="22"/>
          <w:u w:val="single"/>
        </w:rPr>
        <w:tab/>
      </w:r>
    </w:p>
    <w:p w14:paraId="1CC43EDD" w14:textId="77777777" w:rsidR="00D90EF0" w:rsidRDefault="00D90EF0" w:rsidP="00D90EF0">
      <w:pPr>
        <w:tabs>
          <w:tab w:val="left" w:pos="360"/>
        </w:tabs>
        <w:jc w:val="both"/>
        <w:rPr>
          <w:rFonts w:ascii="Calibri" w:hAnsi="Calibri" w:cs="Arial"/>
          <w:b/>
          <w:color w:val="BFBFBF"/>
          <w:sz w:val="22"/>
          <w:szCs w:val="22"/>
          <w:u w:val="single"/>
        </w:rPr>
      </w:pPr>
    </w:p>
    <w:p w14:paraId="2FAC57E9" w14:textId="77777777" w:rsidR="006F7A96" w:rsidRPr="006F7A96" w:rsidRDefault="006F7A96" w:rsidP="006F7A96">
      <w:pPr>
        <w:tabs>
          <w:tab w:val="left" w:pos="360"/>
        </w:tabs>
        <w:jc w:val="both"/>
        <w:rPr>
          <w:rFonts w:ascii="Calibri" w:hAnsi="Calibri" w:cs="Arial"/>
          <w:b/>
          <w:color w:val="BFBFBF"/>
          <w:sz w:val="22"/>
          <w:szCs w:val="22"/>
          <w:u w:val="single"/>
        </w:rPr>
      </w:pPr>
      <w:r w:rsidRPr="006F7A96">
        <w:rPr>
          <w:rFonts w:ascii="Calibri" w:hAnsi="Calibri" w:cs="Arial"/>
          <w:b/>
          <w:color w:val="BFBFBF"/>
          <w:sz w:val="22"/>
          <w:szCs w:val="22"/>
        </w:rPr>
        <w:tab/>
      </w:r>
      <w:r w:rsidRPr="006F7A96">
        <w:rPr>
          <w:rFonts w:ascii="Calibri" w:hAnsi="Calibri" w:cs="Arial"/>
          <w:b/>
          <w:color w:val="BFBFBF"/>
          <w:sz w:val="22"/>
          <w:szCs w:val="22"/>
        </w:rPr>
        <w:tab/>
      </w:r>
      <w:r w:rsidRPr="006F7A96">
        <w:rPr>
          <w:rFonts w:ascii="Calibri" w:hAnsi="Calibri" w:cs="Arial"/>
          <w:b/>
          <w:color w:val="BFBFBF"/>
          <w:sz w:val="22"/>
          <w:szCs w:val="22"/>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p>
    <w:p w14:paraId="01B56542" w14:textId="77777777" w:rsidR="00D90EF0" w:rsidRDefault="00D90EF0" w:rsidP="00D90EF0">
      <w:pPr>
        <w:tabs>
          <w:tab w:val="left" w:pos="360"/>
        </w:tabs>
        <w:jc w:val="both"/>
        <w:rPr>
          <w:rFonts w:ascii="Calibri" w:hAnsi="Calibri" w:cs="Arial"/>
          <w:sz w:val="22"/>
          <w:szCs w:val="22"/>
        </w:rPr>
      </w:pPr>
    </w:p>
    <w:p w14:paraId="26FA3FC3" w14:textId="77777777" w:rsidR="00130861" w:rsidRPr="00130861" w:rsidRDefault="00130861" w:rsidP="00D90EF0">
      <w:pPr>
        <w:tabs>
          <w:tab w:val="left" w:pos="360"/>
        </w:tabs>
        <w:jc w:val="both"/>
        <w:rPr>
          <w:rFonts w:ascii="Calibri" w:hAnsi="Calibri" w:cs="Arial"/>
          <w:b/>
          <w:sz w:val="22"/>
          <w:szCs w:val="22"/>
        </w:rPr>
      </w:pPr>
      <w:r w:rsidRPr="00130861">
        <w:rPr>
          <w:rFonts w:ascii="Calibri" w:hAnsi="Calibri" w:cs="Arial"/>
          <w:b/>
          <w:sz w:val="22"/>
          <w:szCs w:val="22"/>
        </w:rPr>
        <w:t>Chair:</w:t>
      </w:r>
      <w:r w:rsidRPr="00130861">
        <w:rPr>
          <w:rFonts w:ascii="Calibri" w:hAnsi="Calibri" w:cs="Arial"/>
          <w:b/>
          <w:sz w:val="22"/>
          <w:szCs w:val="22"/>
        </w:rPr>
        <w:tab/>
      </w:r>
      <w:r w:rsidRPr="00130861">
        <w:rPr>
          <w:rFonts w:ascii="Calibri" w:hAnsi="Calibri" w:cs="Arial"/>
          <w:b/>
          <w:sz w:val="22"/>
          <w:szCs w:val="22"/>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r w:rsidRPr="006F7A96">
        <w:rPr>
          <w:rFonts w:ascii="Calibri" w:hAnsi="Calibri" w:cs="Arial"/>
          <w:b/>
          <w:color w:val="BFBFBF"/>
          <w:sz w:val="22"/>
          <w:szCs w:val="22"/>
          <w:u w:val="single"/>
        </w:rPr>
        <w:tab/>
      </w:r>
    </w:p>
    <w:p w14:paraId="696CEAD0" w14:textId="77777777" w:rsidR="00130861" w:rsidRPr="00130861" w:rsidRDefault="00130861" w:rsidP="00D90EF0">
      <w:pPr>
        <w:tabs>
          <w:tab w:val="left" w:pos="360"/>
        </w:tabs>
        <w:jc w:val="both"/>
        <w:rPr>
          <w:rFonts w:ascii="Calibri" w:hAnsi="Calibri" w:cs="Arial"/>
          <w:sz w:val="22"/>
          <w:szCs w:val="22"/>
        </w:rPr>
      </w:pPr>
    </w:p>
    <w:p w14:paraId="12792FA4" w14:textId="77777777" w:rsidR="006F7A96" w:rsidRPr="00B945C2" w:rsidRDefault="006F7A96" w:rsidP="006F7A96">
      <w:pPr>
        <w:tabs>
          <w:tab w:val="left" w:pos="360"/>
        </w:tabs>
        <w:rPr>
          <w:rFonts w:ascii="Calibri" w:hAnsi="Calibri" w:cs="Arial"/>
          <w:sz w:val="20"/>
          <w:u w:val="single"/>
        </w:rPr>
      </w:pPr>
      <w:r w:rsidRPr="006F7A96">
        <w:rPr>
          <w:rFonts w:ascii="Calibri" w:hAnsi="Calibri" w:cs="Arial"/>
          <w:b/>
          <w:sz w:val="22"/>
          <w:szCs w:val="22"/>
          <w:u w:val="single"/>
        </w:rPr>
        <w:t xml:space="preserve">Summary of </w:t>
      </w:r>
      <w:r>
        <w:rPr>
          <w:rFonts w:ascii="Calibri" w:hAnsi="Calibri" w:cs="Arial"/>
          <w:b/>
          <w:sz w:val="22"/>
          <w:szCs w:val="22"/>
          <w:u w:val="single"/>
        </w:rPr>
        <w:t>Defense</w:t>
      </w:r>
      <w:r w:rsidRPr="006F7A96">
        <w:rPr>
          <w:rFonts w:ascii="Calibri" w:hAnsi="Calibri" w:cs="Arial"/>
          <w:sz w:val="22"/>
          <w:szCs w:val="22"/>
        </w:rPr>
        <w:t xml:space="preserve"> </w:t>
      </w:r>
      <w:r w:rsidRPr="00B945C2">
        <w:rPr>
          <w:rFonts w:ascii="Calibri" w:hAnsi="Calibri" w:cs="Arial"/>
          <w:sz w:val="20"/>
        </w:rPr>
        <w:t xml:space="preserve">(including </w:t>
      </w:r>
      <w:r w:rsidRPr="00B945C2">
        <w:rPr>
          <w:rFonts w:asciiTheme="minorHAnsi" w:eastAsia="Calibri" w:hAnsiTheme="minorHAnsi" w:cs="Arial"/>
          <w:sz w:val="20"/>
        </w:rPr>
        <w:t>areas of strength and weakness, and summary of any changes recommended for the final thesis</w:t>
      </w:r>
      <w:r w:rsidRPr="00B945C2">
        <w:rPr>
          <w:rFonts w:ascii="Calibri" w:hAnsi="Calibri" w:cs="Arial"/>
          <w:sz w:val="20"/>
        </w:rPr>
        <w:t>)</w:t>
      </w:r>
    </w:p>
    <w:p w14:paraId="4E2566A4" w14:textId="77777777" w:rsidR="006F7A96" w:rsidRPr="006F7A96" w:rsidRDefault="006F7A96" w:rsidP="00D90EF0">
      <w:pPr>
        <w:tabs>
          <w:tab w:val="left" w:pos="360"/>
        </w:tabs>
        <w:jc w:val="both"/>
        <w:rPr>
          <w:rFonts w:ascii="Calibri" w:hAnsi="Calibri" w:cs="Arial"/>
          <w:sz w:val="22"/>
          <w:szCs w:val="22"/>
          <w:u w:val="single"/>
        </w:rPr>
      </w:pPr>
    </w:p>
    <w:p w14:paraId="0BDF8709" w14:textId="77777777" w:rsidR="006F7A96" w:rsidRPr="006F7A96" w:rsidRDefault="006F7A96" w:rsidP="00D90EF0">
      <w:pPr>
        <w:tabs>
          <w:tab w:val="left" w:pos="360"/>
        </w:tabs>
        <w:jc w:val="both"/>
        <w:rPr>
          <w:rFonts w:ascii="Calibri" w:hAnsi="Calibri" w:cs="Arial"/>
          <w:sz w:val="22"/>
          <w:szCs w:val="22"/>
          <w:u w:val="single"/>
        </w:rPr>
      </w:pPr>
    </w:p>
    <w:p w14:paraId="194C1580" w14:textId="77777777" w:rsidR="006F7A96" w:rsidRPr="006F7A96" w:rsidRDefault="006F7A96" w:rsidP="00D90EF0">
      <w:pPr>
        <w:tabs>
          <w:tab w:val="left" w:pos="360"/>
        </w:tabs>
        <w:jc w:val="both"/>
        <w:rPr>
          <w:rFonts w:ascii="Calibri" w:hAnsi="Calibri" w:cs="Arial"/>
          <w:sz w:val="22"/>
          <w:szCs w:val="22"/>
          <w:u w:val="single"/>
        </w:rPr>
      </w:pPr>
    </w:p>
    <w:p w14:paraId="16E18FF1" w14:textId="77777777" w:rsidR="006F7A96" w:rsidRPr="006F7A96" w:rsidRDefault="006F7A96" w:rsidP="00D90EF0">
      <w:pPr>
        <w:tabs>
          <w:tab w:val="left" w:pos="360"/>
        </w:tabs>
        <w:jc w:val="both"/>
        <w:rPr>
          <w:rFonts w:ascii="Calibri" w:hAnsi="Calibri" w:cs="Arial"/>
          <w:sz w:val="22"/>
          <w:szCs w:val="22"/>
          <w:u w:val="single"/>
        </w:rPr>
      </w:pPr>
    </w:p>
    <w:p w14:paraId="665BCC1E" w14:textId="77777777" w:rsidR="009B3D26" w:rsidRDefault="009B3D26" w:rsidP="00D90EF0">
      <w:pPr>
        <w:tabs>
          <w:tab w:val="left" w:pos="360"/>
        </w:tabs>
        <w:jc w:val="both"/>
        <w:rPr>
          <w:rFonts w:ascii="Calibri" w:hAnsi="Calibri" w:cs="Arial"/>
          <w:sz w:val="22"/>
          <w:szCs w:val="22"/>
          <w:u w:val="single"/>
        </w:rPr>
      </w:pPr>
    </w:p>
    <w:p w14:paraId="6AB2843F" w14:textId="77777777" w:rsidR="006F7A96" w:rsidRDefault="006F7A96" w:rsidP="00D90EF0">
      <w:pPr>
        <w:tabs>
          <w:tab w:val="left" w:pos="360"/>
        </w:tabs>
        <w:jc w:val="both"/>
        <w:rPr>
          <w:rFonts w:ascii="Calibri" w:hAnsi="Calibri" w:cs="Arial"/>
          <w:sz w:val="22"/>
          <w:szCs w:val="22"/>
          <w:u w:val="single"/>
        </w:rPr>
      </w:pPr>
    </w:p>
    <w:p w14:paraId="5D884D8F" w14:textId="77777777" w:rsidR="00976E3C" w:rsidRDefault="00976E3C" w:rsidP="00D90EF0">
      <w:pPr>
        <w:tabs>
          <w:tab w:val="left" w:pos="360"/>
        </w:tabs>
        <w:jc w:val="both"/>
        <w:rPr>
          <w:rFonts w:ascii="Calibri" w:hAnsi="Calibri" w:cs="Arial"/>
          <w:sz w:val="22"/>
          <w:szCs w:val="22"/>
          <w:u w:val="single"/>
        </w:rPr>
      </w:pPr>
    </w:p>
    <w:p w14:paraId="51145DA3" w14:textId="77777777" w:rsidR="006F7A96" w:rsidRDefault="006F7A96" w:rsidP="00D90EF0">
      <w:pPr>
        <w:tabs>
          <w:tab w:val="left" w:pos="360"/>
        </w:tabs>
        <w:jc w:val="both"/>
        <w:rPr>
          <w:rFonts w:ascii="Calibri" w:hAnsi="Calibri" w:cs="Arial"/>
          <w:sz w:val="22"/>
          <w:szCs w:val="22"/>
          <w:u w:val="single"/>
        </w:rPr>
      </w:pPr>
    </w:p>
    <w:p w14:paraId="15590544" w14:textId="77777777" w:rsidR="006F7A96" w:rsidRPr="00976E3C" w:rsidRDefault="006F7A96" w:rsidP="00D90EF0">
      <w:pPr>
        <w:tabs>
          <w:tab w:val="left" w:pos="360"/>
        </w:tabs>
        <w:jc w:val="both"/>
        <w:rPr>
          <w:rFonts w:ascii="Calibri" w:hAnsi="Calibri" w:cs="Arial"/>
          <w:sz w:val="22"/>
          <w:szCs w:val="22"/>
          <w:u w:val="single"/>
        </w:rPr>
      </w:pPr>
    </w:p>
    <w:p w14:paraId="132BCD62" w14:textId="77777777" w:rsidR="006F7A96" w:rsidRPr="00976E3C" w:rsidRDefault="006F7A96" w:rsidP="00D90EF0">
      <w:pPr>
        <w:tabs>
          <w:tab w:val="left" w:pos="360"/>
        </w:tabs>
        <w:jc w:val="both"/>
        <w:rPr>
          <w:rFonts w:ascii="Calibri" w:hAnsi="Calibri" w:cs="Arial"/>
          <w:sz w:val="22"/>
          <w:szCs w:val="22"/>
          <w:u w:val="single"/>
        </w:rPr>
      </w:pPr>
    </w:p>
    <w:p w14:paraId="1272ED9D" w14:textId="77777777" w:rsidR="006F7A96" w:rsidRPr="00976E3C" w:rsidRDefault="006F7A96" w:rsidP="00D90EF0">
      <w:pPr>
        <w:tabs>
          <w:tab w:val="left" w:pos="360"/>
        </w:tabs>
        <w:jc w:val="both"/>
        <w:rPr>
          <w:rFonts w:ascii="Calibri" w:hAnsi="Calibri" w:cs="Arial"/>
          <w:sz w:val="22"/>
          <w:szCs w:val="22"/>
          <w:u w:val="single"/>
        </w:rPr>
      </w:pPr>
    </w:p>
    <w:p w14:paraId="5E125EAC" w14:textId="77777777" w:rsidR="006F7A96" w:rsidRDefault="006F7A96" w:rsidP="00D90EF0">
      <w:pPr>
        <w:tabs>
          <w:tab w:val="left" w:pos="360"/>
        </w:tabs>
        <w:jc w:val="both"/>
        <w:rPr>
          <w:rFonts w:ascii="Calibri" w:hAnsi="Calibri" w:cs="Arial"/>
          <w:b/>
          <w:sz w:val="22"/>
          <w:szCs w:val="22"/>
        </w:rPr>
      </w:pPr>
    </w:p>
    <w:p w14:paraId="01C6E6FF" w14:textId="77777777" w:rsidR="009B3D26" w:rsidRPr="00976E3C" w:rsidRDefault="009B3D26" w:rsidP="00D90EF0">
      <w:pPr>
        <w:tabs>
          <w:tab w:val="left" w:pos="360"/>
        </w:tabs>
        <w:jc w:val="both"/>
        <w:rPr>
          <w:rFonts w:ascii="Calibri" w:hAnsi="Calibri" w:cs="Arial"/>
          <w:b/>
          <w:sz w:val="22"/>
          <w:szCs w:val="22"/>
        </w:rPr>
      </w:pPr>
    </w:p>
    <w:p w14:paraId="46987770" w14:textId="77777777" w:rsidR="006F7A96" w:rsidRPr="00976E3C" w:rsidRDefault="006F7A96" w:rsidP="00D90EF0">
      <w:pPr>
        <w:tabs>
          <w:tab w:val="left" w:pos="360"/>
        </w:tabs>
        <w:jc w:val="both"/>
        <w:rPr>
          <w:rFonts w:ascii="Calibri" w:hAnsi="Calibri" w:cs="Arial"/>
          <w:sz w:val="22"/>
          <w:szCs w:val="22"/>
        </w:rPr>
      </w:pPr>
    </w:p>
    <w:p w14:paraId="622AE35F" w14:textId="77777777" w:rsidR="00A45BD9" w:rsidRPr="00976E3C" w:rsidRDefault="00A45BD9" w:rsidP="00D90EF0">
      <w:pPr>
        <w:tabs>
          <w:tab w:val="left" w:pos="360"/>
        </w:tabs>
        <w:jc w:val="both"/>
        <w:rPr>
          <w:rFonts w:ascii="Calibri" w:hAnsi="Calibri" w:cs="Arial"/>
          <w:b/>
          <w:sz w:val="22"/>
          <w:szCs w:val="22"/>
        </w:rPr>
      </w:pPr>
    </w:p>
    <w:p w14:paraId="2261A2A2" w14:textId="77777777" w:rsidR="006F7A96" w:rsidRPr="00976E3C" w:rsidRDefault="006F7A96" w:rsidP="00D90EF0">
      <w:pPr>
        <w:tabs>
          <w:tab w:val="left" w:pos="360"/>
        </w:tabs>
        <w:jc w:val="both"/>
        <w:rPr>
          <w:rFonts w:ascii="Calibri" w:hAnsi="Calibri" w:cs="Arial"/>
          <w:b/>
          <w:sz w:val="22"/>
          <w:szCs w:val="22"/>
        </w:rPr>
      </w:pPr>
    </w:p>
    <w:p w14:paraId="16A8E2A4" w14:textId="77777777" w:rsidR="006F7A96" w:rsidRPr="00A45BD9" w:rsidRDefault="006F7A96" w:rsidP="00D90EF0">
      <w:pPr>
        <w:tabs>
          <w:tab w:val="left" w:pos="360"/>
        </w:tabs>
        <w:jc w:val="both"/>
        <w:rPr>
          <w:rFonts w:ascii="Calibri" w:hAnsi="Calibri" w:cs="Arial"/>
          <w:b/>
          <w:sz w:val="22"/>
          <w:szCs w:val="22"/>
        </w:rPr>
      </w:pPr>
      <w:r w:rsidRPr="006F7A96">
        <w:rPr>
          <w:rFonts w:ascii="Calibri" w:hAnsi="Calibri" w:cs="Arial"/>
          <w:b/>
          <w:sz w:val="22"/>
          <w:szCs w:val="22"/>
          <w:u w:val="single"/>
        </w:rPr>
        <w:t>Final Recommendation</w:t>
      </w:r>
      <w:r w:rsidR="00A45BD9">
        <w:rPr>
          <w:rFonts w:ascii="Calibri" w:hAnsi="Calibri" w:cs="Arial"/>
          <w:b/>
          <w:sz w:val="22"/>
          <w:szCs w:val="22"/>
        </w:rPr>
        <w:tab/>
      </w:r>
      <w:r w:rsidR="00863D04">
        <w:rPr>
          <w:rFonts w:ascii="Calibri" w:hAnsi="Calibri" w:cs="Arial"/>
          <w:b/>
          <w:sz w:val="22"/>
          <w:szCs w:val="22"/>
        </w:rPr>
        <w:tab/>
      </w:r>
      <w:r w:rsidRPr="006F7A96">
        <w:rPr>
          <w:rFonts w:ascii="Calibri" w:hAnsi="Calibri" w:cs="Arial"/>
          <w:b/>
          <w:sz w:val="22"/>
          <w:szCs w:val="22"/>
        </w:rPr>
        <w:tab/>
      </w:r>
      <w:r w:rsidR="00863D04" w:rsidRPr="00863D04">
        <w:rPr>
          <w:rFonts w:ascii="Calibri" w:hAnsi="Calibri" w:cs="Arial"/>
          <w:sz w:val="36"/>
          <w:szCs w:val="36"/>
        </w:rPr>
        <w:sym w:font="Wingdings" w:char="F06F"/>
      </w:r>
      <w:r w:rsidR="00863D04">
        <w:rPr>
          <w:rFonts w:ascii="Calibri" w:hAnsi="Calibri" w:cs="Arial"/>
          <w:sz w:val="40"/>
          <w:szCs w:val="40"/>
        </w:rPr>
        <w:t xml:space="preserve"> </w:t>
      </w:r>
      <w:r w:rsidR="00A45BD9">
        <w:rPr>
          <w:rFonts w:ascii="Calibri" w:hAnsi="Calibri" w:cs="Arial"/>
          <w:b/>
          <w:sz w:val="22"/>
          <w:szCs w:val="22"/>
        </w:rPr>
        <w:t>Pass</w:t>
      </w:r>
      <w:r w:rsidR="00A45BD9">
        <w:rPr>
          <w:rFonts w:ascii="Calibri" w:hAnsi="Calibri" w:cs="Arial"/>
          <w:b/>
          <w:sz w:val="22"/>
          <w:szCs w:val="22"/>
        </w:rPr>
        <w:tab/>
      </w:r>
      <w:r w:rsidR="00A45BD9">
        <w:rPr>
          <w:rFonts w:ascii="Calibri" w:hAnsi="Calibri" w:cs="Arial"/>
          <w:b/>
          <w:sz w:val="22"/>
          <w:szCs w:val="22"/>
        </w:rPr>
        <w:tab/>
      </w:r>
      <w:r w:rsidR="00A45BD9">
        <w:rPr>
          <w:rFonts w:ascii="Calibri" w:hAnsi="Calibri" w:cs="Arial"/>
          <w:b/>
          <w:sz w:val="22"/>
          <w:szCs w:val="22"/>
        </w:rPr>
        <w:tab/>
      </w:r>
      <w:r w:rsidR="00863D04" w:rsidRPr="00863D04">
        <w:rPr>
          <w:rFonts w:ascii="Calibri" w:hAnsi="Calibri" w:cs="Arial"/>
          <w:sz w:val="36"/>
          <w:szCs w:val="36"/>
        </w:rPr>
        <w:sym w:font="Wingdings" w:char="F06F"/>
      </w:r>
      <w:r w:rsidR="00863D04">
        <w:rPr>
          <w:rFonts w:ascii="Calibri" w:hAnsi="Calibri" w:cs="Arial"/>
          <w:b/>
          <w:sz w:val="22"/>
          <w:szCs w:val="22"/>
        </w:rPr>
        <w:t xml:space="preserve"> </w:t>
      </w:r>
      <w:r>
        <w:rPr>
          <w:rFonts w:ascii="Calibri" w:hAnsi="Calibri" w:cs="Arial"/>
          <w:b/>
          <w:sz w:val="22"/>
          <w:szCs w:val="22"/>
        </w:rPr>
        <w:t>Fail</w:t>
      </w:r>
    </w:p>
    <w:p w14:paraId="680B737C" w14:textId="77777777" w:rsidR="006F7A96" w:rsidRPr="006F7A96" w:rsidRDefault="006F7A96" w:rsidP="00D90EF0">
      <w:pPr>
        <w:tabs>
          <w:tab w:val="left" w:pos="360"/>
        </w:tabs>
        <w:jc w:val="both"/>
        <w:rPr>
          <w:rFonts w:ascii="Calibri" w:hAnsi="Calibri" w:cs="Arial"/>
          <w:sz w:val="22"/>
          <w:szCs w:val="22"/>
          <w:u w:val="single"/>
        </w:rPr>
      </w:pPr>
    </w:p>
    <w:p w14:paraId="1A5A47F2" w14:textId="77777777" w:rsidR="00A45BD9" w:rsidRDefault="00D90EF0" w:rsidP="00A45BD9">
      <w:pPr>
        <w:tabs>
          <w:tab w:val="left" w:pos="360"/>
          <w:tab w:val="left" w:pos="4320"/>
        </w:tabs>
        <w:ind w:left="360" w:hanging="360"/>
        <w:jc w:val="both"/>
        <w:rPr>
          <w:rFonts w:ascii="Calibri" w:hAnsi="Calibri" w:cs="Arial"/>
          <w:b/>
          <w:color w:val="BFBFBF"/>
          <w:u w:val="single"/>
        </w:rPr>
      </w:pPr>
      <w:r w:rsidRPr="00B963AF">
        <w:rPr>
          <w:rFonts w:ascii="Calibri" w:hAnsi="Calibri" w:cs="Arial"/>
          <w:b/>
          <w:sz w:val="22"/>
          <w:szCs w:val="22"/>
        </w:rPr>
        <w:t>Student’s signature:</w:t>
      </w:r>
      <w:r w:rsidRPr="00B963AF">
        <w:rPr>
          <w:rFonts w:ascii="Calibri" w:hAnsi="Calibri" w:cs="Arial"/>
          <w:b/>
        </w:rPr>
        <w:t xml:space="preserve">  </w:t>
      </w:r>
      <w:r w:rsidRPr="00B963AF">
        <w:rPr>
          <w:rFonts w:ascii="Calibri" w:hAnsi="Calibri" w:cs="Arial"/>
          <w:b/>
          <w:color w:val="BFBFBF"/>
          <w:u w:val="single"/>
        </w:rPr>
        <w:tab/>
      </w:r>
      <w:r w:rsidR="00A45BD9">
        <w:rPr>
          <w:rFonts w:ascii="Calibri" w:hAnsi="Calibri" w:cs="Arial"/>
          <w:b/>
          <w:color w:val="BFBFBF"/>
          <w:u w:val="single"/>
        </w:rPr>
        <w:tab/>
      </w:r>
      <w:r w:rsidRPr="00B963AF">
        <w:rPr>
          <w:rFonts w:ascii="Calibri" w:hAnsi="Calibri" w:cs="Arial"/>
          <w:b/>
          <w:color w:val="BFBFBF"/>
          <w:u w:val="single"/>
        </w:rPr>
        <w:tab/>
      </w:r>
    </w:p>
    <w:p w14:paraId="1486D7F9" w14:textId="77777777" w:rsidR="00A45BD9" w:rsidRDefault="00A45BD9" w:rsidP="00A45BD9">
      <w:pPr>
        <w:tabs>
          <w:tab w:val="left" w:pos="360"/>
          <w:tab w:val="left" w:pos="4320"/>
        </w:tabs>
        <w:ind w:left="360" w:hanging="360"/>
        <w:jc w:val="both"/>
        <w:rPr>
          <w:rFonts w:ascii="Calibri" w:hAnsi="Calibri" w:cs="Arial"/>
          <w:b/>
        </w:rPr>
      </w:pPr>
    </w:p>
    <w:p w14:paraId="141822C2" w14:textId="77777777" w:rsidR="0060509E" w:rsidRPr="009B3D26" w:rsidRDefault="00A45BD9" w:rsidP="009B3D26">
      <w:pPr>
        <w:tabs>
          <w:tab w:val="left" w:pos="360"/>
          <w:tab w:val="left" w:pos="4320"/>
        </w:tabs>
        <w:ind w:left="360" w:hanging="360"/>
        <w:jc w:val="both"/>
        <w:rPr>
          <w:rFonts w:ascii="Calibri" w:hAnsi="Calibri" w:cs="Arial"/>
          <w:b/>
        </w:rPr>
      </w:pPr>
      <w:r w:rsidRPr="00B963AF">
        <w:rPr>
          <w:rFonts w:ascii="Calibri" w:hAnsi="Calibri" w:cs="Arial"/>
          <w:b/>
          <w:sz w:val="22"/>
          <w:szCs w:val="22"/>
        </w:rPr>
        <w:t>S</w:t>
      </w:r>
      <w:r>
        <w:rPr>
          <w:rFonts w:ascii="Calibri" w:hAnsi="Calibri" w:cs="Arial"/>
          <w:b/>
          <w:sz w:val="22"/>
          <w:szCs w:val="22"/>
        </w:rPr>
        <w:t xml:space="preserve">upervisor’s </w:t>
      </w:r>
      <w:r w:rsidRPr="00B963AF">
        <w:rPr>
          <w:rFonts w:ascii="Calibri" w:hAnsi="Calibri" w:cs="Arial"/>
          <w:b/>
          <w:sz w:val="22"/>
          <w:szCs w:val="22"/>
        </w:rPr>
        <w:t>signature:</w:t>
      </w:r>
      <w:r w:rsidRPr="00B963AF">
        <w:rPr>
          <w:rFonts w:ascii="Calibri" w:hAnsi="Calibri" w:cs="Arial"/>
          <w:b/>
        </w:rPr>
        <w:t xml:space="preserve">  </w:t>
      </w:r>
      <w:r w:rsidRPr="00B963AF">
        <w:rPr>
          <w:rFonts w:ascii="Calibri" w:hAnsi="Calibri" w:cs="Arial"/>
          <w:b/>
          <w:color w:val="BFBFBF"/>
          <w:u w:val="single"/>
        </w:rPr>
        <w:tab/>
      </w:r>
      <w:r w:rsidRPr="00B963AF">
        <w:rPr>
          <w:rFonts w:ascii="Calibri" w:hAnsi="Calibri" w:cs="Arial"/>
          <w:b/>
          <w:color w:val="BFBFBF"/>
          <w:u w:val="single"/>
        </w:rPr>
        <w:tab/>
      </w:r>
      <w:r>
        <w:rPr>
          <w:rFonts w:ascii="Calibri" w:hAnsi="Calibri" w:cs="Arial"/>
          <w:b/>
          <w:color w:val="BFBFBF"/>
          <w:u w:val="single"/>
        </w:rPr>
        <w:tab/>
      </w:r>
    </w:p>
    <w:sectPr w:rsidR="0060509E" w:rsidRPr="009B3D26" w:rsidSect="00437B2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BB2A2" w14:textId="77777777" w:rsidR="0093107F" w:rsidRDefault="0093107F" w:rsidP="00C6322F">
      <w:r>
        <w:separator/>
      </w:r>
    </w:p>
  </w:endnote>
  <w:endnote w:type="continuationSeparator" w:id="0">
    <w:p w14:paraId="5878C663" w14:textId="77777777" w:rsidR="0093107F" w:rsidRDefault="0093107F" w:rsidP="00C6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F45E6" w14:textId="77777777" w:rsidR="0093107F" w:rsidRDefault="0093107F" w:rsidP="00C6322F">
      <w:r>
        <w:separator/>
      </w:r>
    </w:p>
  </w:footnote>
  <w:footnote w:type="continuationSeparator" w:id="0">
    <w:p w14:paraId="0E154AF3" w14:textId="77777777" w:rsidR="0093107F" w:rsidRDefault="0093107F" w:rsidP="00C63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7313"/>
      <w:docPartObj>
        <w:docPartGallery w:val="Page Numbers (Top of Page)"/>
        <w:docPartUnique/>
      </w:docPartObj>
    </w:sdtPr>
    <w:sdtEndPr/>
    <w:sdtContent>
      <w:p w14:paraId="049DD9C9" w14:textId="77777777" w:rsidR="00C6322F" w:rsidRDefault="00E0573D">
        <w:pPr>
          <w:pStyle w:val="Header"/>
          <w:jc w:val="right"/>
        </w:pPr>
        <w:r w:rsidRPr="00C6322F">
          <w:rPr>
            <w:rFonts w:asciiTheme="minorHAnsi" w:hAnsiTheme="minorHAnsi"/>
            <w:sz w:val="22"/>
            <w:szCs w:val="22"/>
          </w:rPr>
          <w:fldChar w:fldCharType="begin"/>
        </w:r>
        <w:r w:rsidR="00C6322F" w:rsidRPr="00C6322F">
          <w:rPr>
            <w:rFonts w:asciiTheme="minorHAnsi" w:hAnsiTheme="minorHAnsi"/>
            <w:sz w:val="22"/>
            <w:szCs w:val="22"/>
          </w:rPr>
          <w:instrText xml:space="preserve"> PAGE   \* MERGEFORMAT </w:instrText>
        </w:r>
        <w:r w:rsidRPr="00C6322F">
          <w:rPr>
            <w:rFonts w:asciiTheme="minorHAnsi" w:hAnsiTheme="minorHAnsi"/>
            <w:sz w:val="22"/>
            <w:szCs w:val="22"/>
          </w:rPr>
          <w:fldChar w:fldCharType="separate"/>
        </w:r>
        <w:r w:rsidR="00EF5E1C">
          <w:rPr>
            <w:rFonts w:asciiTheme="minorHAnsi" w:hAnsiTheme="minorHAnsi"/>
            <w:noProof/>
            <w:sz w:val="22"/>
            <w:szCs w:val="22"/>
          </w:rPr>
          <w:t>1</w:t>
        </w:r>
        <w:r w:rsidRPr="00C6322F">
          <w:rPr>
            <w:rFonts w:asciiTheme="minorHAnsi" w:hAnsiTheme="minorHAnsi"/>
            <w:sz w:val="22"/>
            <w:szCs w:val="22"/>
          </w:rPr>
          <w:fldChar w:fldCharType="end"/>
        </w:r>
      </w:p>
    </w:sdtContent>
  </w:sdt>
  <w:p w14:paraId="36B8998F" w14:textId="77777777" w:rsidR="00C6322F" w:rsidRDefault="00C632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5D75"/>
    <w:multiLevelType w:val="hybridMultilevel"/>
    <w:tmpl w:val="7F5A1F3A"/>
    <w:lvl w:ilvl="0" w:tplc="ED9E65F2">
      <w:start w:val="1"/>
      <w:numFmt w:val="lowerRoman"/>
      <w:lvlText w:val="%1)"/>
      <w:lvlJc w:val="left"/>
      <w:pPr>
        <w:ind w:left="1080" w:hanging="720"/>
      </w:pPr>
      <w:rPr>
        <w:rFonts w:eastAsia="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613A4"/>
    <w:multiLevelType w:val="hybridMultilevel"/>
    <w:tmpl w:val="A6B2831E"/>
    <w:lvl w:ilvl="0" w:tplc="DBA60B6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1211F"/>
    <w:multiLevelType w:val="hybridMultilevel"/>
    <w:tmpl w:val="506826D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0FB7062"/>
    <w:multiLevelType w:val="hybridMultilevel"/>
    <w:tmpl w:val="40763E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744AF8"/>
    <w:multiLevelType w:val="hybridMultilevel"/>
    <w:tmpl w:val="4A2C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7A2BA0"/>
    <w:multiLevelType w:val="multilevel"/>
    <w:tmpl w:val="8A44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5195E"/>
    <w:multiLevelType w:val="hybridMultilevel"/>
    <w:tmpl w:val="C5B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86935"/>
    <w:multiLevelType w:val="hybridMultilevel"/>
    <w:tmpl w:val="EAF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030C1"/>
    <w:multiLevelType w:val="hybridMultilevel"/>
    <w:tmpl w:val="1F82299E"/>
    <w:lvl w:ilvl="0" w:tplc="C84A72E4">
      <w:start w:val="1"/>
      <w:numFmt w:val="lowerLetter"/>
      <w:lvlText w:val="%1)"/>
      <w:lvlJc w:val="left"/>
      <w:pPr>
        <w:ind w:left="1080" w:hanging="360"/>
      </w:pPr>
      <w:rPr>
        <w:rFonts w:eastAsia="DejaVuSans" w:cs="DejaVuSan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4"/>
  </w:num>
  <w:num w:numId="5">
    <w:abstractNumId w:val="8"/>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62"/>
    <w:rsid w:val="000472EE"/>
    <w:rsid w:val="00070643"/>
    <w:rsid w:val="000A69AE"/>
    <w:rsid w:val="000B5C54"/>
    <w:rsid w:val="000C6B06"/>
    <w:rsid w:val="000C763D"/>
    <w:rsid w:val="000E0505"/>
    <w:rsid w:val="000E4661"/>
    <w:rsid w:val="000F259E"/>
    <w:rsid w:val="000F39BB"/>
    <w:rsid w:val="0010589C"/>
    <w:rsid w:val="00113436"/>
    <w:rsid w:val="001168F1"/>
    <w:rsid w:val="001261F9"/>
    <w:rsid w:val="00130861"/>
    <w:rsid w:val="00141F3C"/>
    <w:rsid w:val="00160535"/>
    <w:rsid w:val="00181ECA"/>
    <w:rsid w:val="0018703F"/>
    <w:rsid w:val="001C041A"/>
    <w:rsid w:val="001E716B"/>
    <w:rsid w:val="00271239"/>
    <w:rsid w:val="00277E70"/>
    <w:rsid w:val="00294D5E"/>
    <w:rsid w:val="002C6B55"/>
    <w:rsid w:val="002D5E54"/>
    <w:rsid w:val="002E4A4B"/>
    <w:rsid w:val="0030692C"/>
    <w:rsid w:val="00317AA4"/>
    <w:rsid w:val="00364127"/>
    <w:rsid w:val="00377351"/>
    <w:rsid w:val="003B208A"/>
    <w:rsid w:val="0041215D"/>
    <w:rsid w:val="00433666"/>
    <w:rsid w:val="0043464E"/>
    <w:rsid w:val="00437B2B"/>
    <w:rsid w:val="00454FAC"/>
    <w:rsid w:val="004C3F52"/>
    <w:rsid w:val="004E0ADA"/>
    <w:rsid w:val="00503C23"/>
    <w:rsid w:val="00510B2F"/>
    <w:rsid w:val="00520C92"/>
    <w:rsid w:val="005433EA"/>
    <w:rsid w:val="0056724D"/>
    <w:rsid w:val="005B15B5"/>
    <w:rsid w:val="005B3466"/>
    <w:rsid w:val="0060509E"/>
    <w:rsid w:val="006115C7"/>
    <w:rsid w:val="006B0381"/>
    <w:rsid w:val="006F53EB"/>
    <w:rsid w:val="006F7A96"/>
    <w:rsid w:val="00712B1D"/>
    <w:rsid w:val="00725800"/>
    <w:rsid w:val="007A7AA5"/>
    <w:rsid w:val="00804479"/>
    <w:rsid w:val="00863D04"/>
    <w:rsid w:val="00896037"/>
    <w:rsid w:val="008C0A7A"/>
    <w:rsid w:val="008F7D86"/>
    <w:rsid w:val="0092109F"/>
    <w:rsid w:val="0093107F"/>
    <w:rsid w:val="00931C72"/>
    <w:rsid w:val="00976E3C"/>
    <w:rsid w:val="009B3D26"/>
    <w:rsid w:val="009C2809"/>
    <w:rsid w:val="00A23B8E"/>
    <w:rsid w:val="00A36462"/>
    <w:rsid w:val="00A37A1C"/>
    <w:rsid w:val="00A45BD9"/>
    <w:rsid w:val="00A60B75"/>
    <w:rsid w:val="00AA7204"/>
    <w:rsid w:val="00AC2CB2"/>
    <w:rsid w:val="00AD3669"/>
    <w:rsid w:val="00B235FF"/>
    <w:rsid w:val="00B43A9B"/>
    <w:rsid w:val="00B507D1"/>
    <w:rsid w:val="00B82737"/>
    <w:rsid w:val="00B945C2"/>
    <w:rsid w:val="00B963AF"/>
    <w:rsid w:val="00C52D2E"/>
    <w:rsid w:val="00C6322F"/>
    <w:rsid w:val="00C649A8"/>
    <w:rsid w:val="00C941D5"/>
    <w:rsid w:val="00CC72B7"/>
    <w:rsid w:val="00D066DA"/>
    <w:rsid w:val="00D217EC"/>
    <w:rsid w:val="00D514B8"/>
    <w:rsid w:val="00D71EAF"/>
    <w:rsid w:val="00D867E8"/>
    <w:rsid w:val="00D90EF0"/>
    <w:rsid w:val="00D91CC4"/>
    <w:rsid w:val="00DA47D7"/>
    <w:rsid w:val="00DB2955"/>
    <w:rsid w:val="00DE324E"/>
    <w:rsid w:val="00E0573D"/>
    <w:rsid w:val="00E2458D"/>
    <w:rsid w:val="00E309E9"/>
    <w:rsid w:val="00E54324"/>
    <w:rsid w:val="00E83958"/>
    <w:rsid w:val="00E85B59"/>
    <w:rsid w:val="00EE03D7"/>
    <w:rsid w:val="00EF5E1C"/>
    <w:rsid w:val="00F03629"/>
    <w:rsid w:val="00F666E9"/>
    <w:rsid w:val="00F9310D"/>
    <w:rsid w:val="00FB29E6"/>
    <w:rsid w:val="00FC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A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462"/>
    <w:rPr>
      <w:rFonts w:ascii="Palatino" w:eastAsia="Times New Roman"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24"/>
    <w:rPr>
      <w:sz w:val="22"/>
      <w:szCs w:val="22"/>
    </w:rPr>
  </w:style>
  <w:style w:type="character" w:styleId="Hyperlink">
    <w:name w:val="Hyperlink"/>
    <w:basedOn w:val="DefaultParagraphFont"/>
    <w:uiPriority w:val="99"/>
    <w:unhideWhenUsed/>
    <w:rsid w:val="00A36462"/>
    <w:rPr>
      <w:color w:val="0000FF"/>
      <w:u w:val="single"/>
    </w:rPr>
  </w:style>
  <w:style w:type="paragraph" w:styleId="ListParagraph">
    <w:name w:val="List Paragraph"/>
    <w:basedOn w:val="Normal"/>
    <w:uiPriority w:val="34"/>
    <w:qFormat/>
    <w:rsid w:val="00A3646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364127"/>
    <w:rPr>
      <w:color w:val="800080"/>
      <w:u w:val="single"/>
    </w:rPr>
  </w:style>
  <w:style w:type="paragraph" w:customStyle="1" w:styleId="Default">
    <w:name w:val="Default"/>
    <w:rsid w:val="00DB2955"/>
    <w:pPr>
      <w:autoSpaceDE w:val="0"/>
      <w:autoSpaceDN w:val="0"/>
      <w:adjustRightInd w:val="0"/>
    </w:pPr>
    <w:rPr>
      <w:rFonts w:ascii="Arial" w:hAnsi="Arial" w:cs="Arial"/>
      <w:color w:val="000000"/>
      <w:sz w:val="24"/>
      <w:szCs w:val="24"/>
    </w:rPr>
  </w:style>
  <w:style w:type="paragraph" w:styleId="NormalWeb">
    <w:name w:val="Normal (Web)"/>
    <w:basedOn w:val="Normal"/>
    <w:rsid w:val="00712B1D"/>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1261F9"/>
    <w:rPr>
      <w:rFonts w:ascii="Tahoma" w:hAnsi="Tahoma" w:cs="Tahoma"/>
      <w:sz w:val="16"/>
      <w:szCs w:val="16"/>
    </w:rPr>
  </w:style>
  <w:style w:type="character" w:customStyle="1" w:styleId="BalloonTextChar">
    <w:name w:val="Balloon Text Char"/>
    <w:basedOn w:val="DefaultParagraphFont"/>
    <w:link w:val="BalloonText"/>
    <w:uiPriority w:val="99"/>
    <w:semiHidden/>
    <w:rsid w:val="001261F9"/>
    <w:rPr>
      <w:rFonts w:ascii="Tahoma" w:eastAsia="Times New Roman" w:hAnsi="Tahoma" w:cs="Tahoma"/>
      <w:sz w:val="16"/>
      <w:szCs w:val="16"/>
    </w:rPr>
  </w:style>
  <w:style w:type="paragraph" w:styleId="Header">
    <w:name w:val="header"/>
    <w:basedOn w:val="Normal"/>
    <w:link w:val="HeaderChar"/>
    <w:uiPriority w:val="99"/>
    <w:unhideWhenUsed/>
    <w:rsid w:val="00C6322F"/>
    <w:pPr>
      <w:tabs>
        <w:tab w:val="center" w:pos="4680"/>
        <w:tab w:val="right" w:pos="9360"/>
      </w:tabs>
    </w:pPr>
  </w:style>
  <w:style w:type="character" w:customStyle="1" w:styleId="HeaderChar">
    <w:name w:val="Header Char"/>
    <w:basedOn w:val="DefaultParagraphFont"/>
    <w:link w:val="Header"/>
    <w:uiPriority w:val="99"/>
    <w:rsid w:val="00C6322F"/>
    <w:rPr>
      <w:rFonts w:ascii="Palatino" w:eastAsia="Times New Roman" w:hAnsi="Palatino"/>
      <w:sz w:val="24"/>
    </w:rPr>
  </w:style>
  <w:style w:type="paragraph" w:styleId="Footer">
    <w:name w:val="footer"/>
    <w:basedOn w:val="Normal"/>
    <w:link w:val="FooterChar"/>
    <w:uiPriority w:val="99"/>
    <w:semiHidden/>
    <w:unhideWhenUsed/>
    <w:rsid w:val="00C6322F"/>
    <w:pPr>
      <w:tabs>
        <w:tab w:val="center" w:pos="4680"/>
        <w:tab w:val="right" w:pos="9360"/>
      </w:tabs>
    </w:pPr>
  </w:style>
  <w:style w:type="character" w:customStyle="1" w:styleId="FooterChar">
    <w:name w:val="Footer Char"/>
    <w:basedOn w:val="DefaultParagraphFont"/>
    <w:link w:val="Footer"/>
    <w:uiPriority w:val="99"/>
    <w:semiHidden/>
    <w:rsid w:val="00C6322F"/>
    <w:rPr>
      <w:rFonts w:ascii="Palatino" w:eastAsia="Times New Roman"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8813">
      <w:bodyDiv w:val="1"/>
      <w:marLeft w:val="0"/>
      <w:marRight w:val="0"/>
      <w:marTop w:val="0"/>
      <w:marBottom w:val="0"/>
      <w:divBdr>
        <w:top w:val="none" w:sz="0" w:space="0" w:color="auto"/>
        <w:left w:val="none" w:sz="0" w:space="0" w:color="auto"/>
        <w:bottom w:val="none" w:sz="0" w:space="0" w:color="auto"/>
        <w:right w:val="none" w:sz="0" w:space="0" w:color="auto"/>
      </w:divBdr>
      <w:divsChild>
        <w:div w:id="228076010">
          <w:marLeft w:val="0"/>
          <w:marRight w:val="0"/>
          <w:marTop w:val="0"/>
          <w:marBottom w:val="0"/>
          <w:divBdr>
            <w:top w:val="none" w:sz="0" w:space="0" w:color="auto"/>
            <w:left w:val="none" w:sz="0" w:space="0" w:color="auto"/>
            <w:bottom w:val="none" w:sz="0" w:space="0" w:color="auto"/>
            <w:right w:val="none" w:sz="0" w:space="0" w:color="auto"/>
          </w:divBdr>
          <w:divsChild>
            <w:div w:id="899361515">
              <w:marLeft w:val="-254"/>
              <w:marRight w:val="-254"/>
              <w:marTop w:val="0"/>
              <w:marBottom w:val="0"/>
              <w:divBdr>
                <w:top w:val="none" w:sz="0" w:space="0" w:color="auto"/>
                <w:left w:val="none" w:sz="0" w:space="0" w:color="auto"/>
                <w:bottom w:val="none" w:sz="0" w:space="0" w:color="auto"/>
                <w:right w:val="none" w:sz="0" w:space="0" w:color="auto"/>
              </w:divBdr>
              <w:divsChild>
                <w:div w:id="223610051">
                  <w:marLeft w:val="0"/>
                  <w:marRight w:val="0"/>
                  <w:marTop w:val="0"/>
                  <w:marBottom w:val="0"/>
                  <w:divBdr>
                    <w:top w:val="none" w:sz="0" w:space="0" w:color="auto"/>
                    <w:left w:val="none" w:sz="0" w:space="0" w:color="auto"/>
                    <w:bottom w:val="none" w:sz="0" w:space="0" w:color="auto"/>
                    <w:right w:val="none" w:sz="0" w:space="0" w:color="auto"/>
                  </w:divBdr>
                  <w:divsChild>
                    <w:div w:id="2080782507">
                      <w:marLeft w:val="0"/>
                      <w:marRight w:val="0"/>
                      <w:marTop w:val="0"/>
                      <w:marBottom w:val="0"/>
                      <w:divBdr>
                        <w:top w:val="none" w:sz="0" w:space="0" w:color="auto"/>
                        <w:left w:val="none" w:sz="0" w:space="0" w:color="auto"/>
                        <w:bottom w:val="none" w:sz="0" w:space="0" w:color="auto"/>
                        <w:right w:val="none" w:sz="0" w:space="0" w:color="auto"/>
                      </w:divBdr>
                      <w:divsChild>
                        <w:div w:id="107353446">
                          <w:marLeft w:val="-254"/>
                          <w:marRight w:val="-254"/>
                          <w:marTop w:val="0"/>
                          <w:marBottom w:val="0"/>
                          <w:divBdr>
                            <w:top w:val="none" w:sz="0" w:space="0" w:color="auto"/>
                            <w:left w:val="none" w:sz="0" w:space="0" w:color="auto"/>
                            <w:bottom w:val="none" w:sz="0" w:space="0" w:color="auto"/>
                            <w:right w:val="none" w:sz="0" w:space="0" w:color="auto"/>
                          </w:divBdr>
                          <w:divsChild>
                            <w:div w:id="1042756058">
                              <w:marLeft w:val="0"/>
                              <w:marRight w:val="0"/>
                              <w:marTop w:val="0"/>
                              <w:marBottom w:val="0"/>
                              <w:divBdr>
                                <w:top w:val="none" w:sz="0" w:space="0" w:color="auto"/>
                                <w:left w:val="none" w:sz="0" w:space="0" w:color="auto"/>
                                <w:bottom w:val="none" w:sz="0" w:space="0" w:color="auto"/>
                                <w:right w:val="none" w:sz="0" w:space="0" w:color="auto"/>
                              </w:divBdr>
                              <w:divsChild>
                                <w:div w:id="762187532">
                                  <w:marLeft w:val="0"/>
                                  <w:marRight w:val="0"/>
                                  <w:marTop w:val="0"/>
                                  <w:marBottom w:val="0"/>
                                  <w:divBdr>
                                    <w:top w:val="none" w:sz="0" w:space="0" w:color="auto"/>
                                    <w:left w:val="none" w:sz="0" w:space="0" w:color="auto"/>
                                    <w:bottom w:val="none" w:sz="0" w:space="0" w:color="auto"/>
                                    <w:right w:val="none" w:sz="0" w:space="0" w:color="auto"/>
                                  </w:divBdr>
                                  <w:divsChild>
                                    <w:div w:id="201941867">
                                      <w:marLeft w:val="0"/>
                                      <w:marRight w:val="0"/>
                                      <w:marTop w:val="0"/>
                                      <w:marBottom w:val="0"/>
                                      <w:divBdr>
                                        <w:top w:val="none" w:sz="0" w:space="0" w:color="auto"/>
                                        <w:left w:val="none" w:sz="0" w:space="0" w:color="auto"/>
                                        <w:bottom w:val="none" w:sz="0" w:space="0" w:color="auto"/>
                                        <w:right w:val="none" w:sz="0" w:space="0" w:color="auto"/>
                                      </w:divBdr>
                                      <w:divsChild>
                                        <w:div w:id="773718280">
                                          <w:marLeft w:val="0"/>
                                          <w:marRight w:val="0"/>
                                          <w:marTop w:val="0"/>
                                          <w:marBottom w:val="0"/>
                                          <w:divBdr>
                                            <w:top w:val="none" w:sz="0" w:space="0" w:color="auto"/>
                                            <w:left w:val="none" w:sz="0" w:space="0" w:color="auto"/>
                                            <w:bottom w:val="none" w:sz="0" w:space="0" w:color="auto"/>
                                            <w:right w:val="none" w:sz="0" w:space="0" w:color="auto"/>
                                          </w:divBdr>
                                          <w:divsChild>
                                            <w:div w:id="696008182">
                                              <w:marLeft w:val="0"/>
                                              <w:marRight w:val="0"/>
                                              <w:marTop w:val="0"/>
                                              <w:marBottom w:val="0"/>
                                              <w:divBdr>
                                                <w:top w:val="none" w:sz="0" w:space="0" w:color="auto"/>
                                                <w:left w:val="none" w:sz="0" w:space="0" w:color="auto"/>
                                                <w:bottom w:val="none" w:sz="0" w:space="0" w:color="auto"/>
                                                <w:right w:val="none" w:sz="0" w:space="0" w:color="auto"/>
                                              </w:divBdr>
                                              <w:divsChild>
                                                <w:div w:id="416561234">
                                                  <w:marLeft w:val="0"/>
                                                  <w:marRight w:val="0"/>
                                                  <w:marTop w:val="0"/>
                                                  <w:marBottom w:val="0"/>
                                                  <w:divBdr>
                                                    <w:top w:val="none" w:sz="0" w:space="0" w:color="auto"/>
                                                    <w:left w:val="none" w:sz="0" w:space="0" w:color="auto"/>
                                                    <w:bottom w:val="none" w:sz="0" w:space="0" w:color="auto"/>
                                                    <w:right w:val="none" w:sz="0" w:space="0" w:color="auto"/>
                                                  </w:divBdr>
                                                  <w:divsChild>
                                                    <w:div w:id="16660374">
                                                      <w:marLeft w:val="0"/>
                                                      <w:marRight w:val="0"/>
                                                      <w:marTop w:val="0"/>
                                                      <w:marBottom w:val="0"/>
                                                      <w:divBdr>
                                                        <w:top w:val="none" w:sz="0" w:space="0" w:color="auto"/>
                                                        <w:left w:val="none" w:sz="0" w:space="0" w:color="auto"/>
                                                        <w:bottom w:val="none" w:sz="0" w:space="0" w:color="auto"/>
                                                        <w:right w:val="none" w:sz="0" w:space="0" w:color="auto"/>
                                                      </w:divBdr>
                                                      <w:divsChild>
                                                        <w:div w:id="451486956">
                                                          <w:marLeft w:val="0"/>
                                                          <w:marRight w:val="0"/>
                                                          <w:marTop w:val="0"/>
                                                          <w:marBottom w:val="0"/>
                                                          <w:divBdr>
                                                            <w:top w:val="none" w:sz="0" w:space="0" w:color="auto"/>
                                                            <w:left w:val="none" w:sz="0" w:space="0" w:color="auto"/>
                                                            <w:bottom w:val="none" w:sz="0" w:space="0" w:color="auto"/>
                                                            <w:right w:val="none" w:sz="0" w:space="0" w:color="auto"/>
                                                          </w:divBdr>
                                                          <w:divsChild>
                                                            <w:div w:id="8376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ell.grad@ubc.ca"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ell.grad@ubc.ca" TargetMode="External"/><Relationship Id="rId11" Type="http://schemas.openxmlformats.org/officeDocument/2006/relationships/hyperlink" Target="mailto:cell.grad@ubc.ca" TargetMode="External"/><Relationship Id="rId12" Type="http://schemas.openxmlformats.org/officeDocument/2006/relationships/hyperlink" Target="https://www.grad.ubc.ca/forms/masters-thesis-approval" TargetMode="External"/><Relationship Id="rId13" Type="http://schemas.openxmlformats.org/officeDocument/2006/relationships/hyperlink" Target="https://www.grad.ubc.ca/forms/masters-thesis-approval" TargetMode="External"/><Relationship Id="rId14" Type="http://schemas.openxmlformats.org/officeDocument/2006/relationships/hyperlink" Target="mailto:cell.grad@ubc.ca" TargetMode="External"/><Relationship Id="rId15" Type="http://schemas.openxmlformats.org/officeDocument/2006/relationships/hyperlink" Target="https://www.grad.ubc.ca/current-students/final-dissertation-thesis-submission/document-requirements" TargetMode="External"/><Relationship Id="rId16" Type="http://schemas.openxmlformats.org/officeDocument/2006/relationships/hyperlink" Target="https://www.grad.ubc.ca/current-students/graduation/applying-graduate" TargetMode="External"/><Relationship Id="rId17" Type="http://schemas.openxmlformats.org/officeDocument/2006/relationships/hyperlink" Target="https://ssc.adm.ubc.ca/sscportal/servlets/SRVSSCFramework" TargetMode="External"/><Relationship Id="rId18" Type="http://schemas.openxmlformats.org/officeDocument/2006/relationships/hyperlink" Target="https://www.grad.ubc.ca/forms/graduate-program-completion-letter-request" TargetMode="External"/><Relationship Id="rId19" Type="http://schemas.openxmlformats.org/officeDocument/2006/relationships/hyperlink" Target="mailto:cell.grad@ubc.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ll.gr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804D5-2A2E-394A-91B0-668F28C6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Cellular &amp; Psysio</Company>
  <LinksUpToDate>false</LinksUpToDate>
  <CharactersWithSpaces>8731</CharactersWithSpaces>
  <SharedDoc>false</SharedDoc>
  <HLinks>
    <vt:vector size="24" baseType="variant">
      <vt:variant>
        <vt:i4>7209085</vt:i4>
      </vt:variant>
      <vt:variant>
        <vt:i4>9</vt:i4>
      </vt:variant>
      <vt:variant>
        <vt:i4>0</vt:i4>
      </vt:variant>
      <vt:variant>
        <vt:i4>5</vt:i4>
      </vt:variant>
      <vt:variant>
        <vt:lpwstr>http://medgen.med.ubc.ca/files/2012/05/MSc-Defence-Guidelines-for-the-Chair.pdf</vt:lpwstr>
      </vt:variant>
      <vt:variant>
        <vt:lpwstr/>
      </vt:variant>
      <vt:variant>
        <vt:i4>852054</vt:i4>
      </vt:variant>
      <vt:variant>
        <vt:i4>6</vt:i4>
      </vt:variant>
      <vt:variant>
        <vt:i4>0</vt:i4>
      </vt:variant>
      <vt:variant>
        <vt:i4>5</vt:i4>
      </vt:variant>
      <vt:variant>
        <vt:lpwstr>http://www.bioinformatics.ubc.ca/files/2011/06/masters_thesis_approval.doc</vt:lpwstr>
      </vt:variant>
      <vt:variant>
        <vt:lpwstr/>
      </vt:variant>
      <vt:variant>
        <vt:i4>1835096</vt:i4>
      </vt:variant>
      <vt:variant>
        <vt:i4>3</vt:i4>
      </vt:variant>
      <vt:variant>
        <vt:i4>0</vt:i4>
      </vt:variant>
      <vt:variant>
        <vt:i4>5</vt:i4>
      </vt:variant>
      <vt:variant>
        <vt:lpwstr>http://www.microbiology.ubc.ca/sites/default/files/roles/drupal_grad/Msc_Thesis_Defense_Report.pdf</vt:lpwstr>
      </vt:variant>
      <vt:variant>
        <vt:lpwstr/>
      </vt:variant>
      <vt:variant>
        <vt:i4>6225995</vt:i4>
      </vt:variant>
      <vt:variant>
        <vt:i4>0</vt:i4>
      </vt:variant>
      <vt:variant>
        <vt:i4>0</vt:i4>
      </vt:variant>
      <vt:variant>
        <vt:i4>5</vt:i4>
      </vt:variant>
      <vt:variant>
        <vt:lpwstr>http://medgen.med.ubc.ca/files/2012/05/Guidelines-for-Masters-Thesis-and-Defence.pdf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Cal Roskelley</cp:lastModifiedBy>
  <cp:revision>3</cp:revision>
  <cp:lastPrinted>2016-07-06T19:56:00Z</cp:lastPrinted>
  <dcterms:created xsi:type="dcterms:W3CDTF">2021-08-06T02:29:00Z</dcterms:created>
  <dcterms:modified xsi:type="dcterms:W3CDTF">2021-08-11T16:59:00Z</dcterms:modified>
</cp:coreProperties>
</file>